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2123640127" w:edGrp="everyone"/>
              <w:r w:rsidR="00F83669">
                <w:rPr>
                  <w:rFonts w:asciiTheme="majorHAnsi" w:hAnsiTheme="majorHAnsi"/>
                  <w:sz w:val="20"/>
                  <w:szCs w:val="20"/>
                </w:rPr>
                <w:t>AG16</w:t>
              </w:r>
              <w:permEnd w:id="2123640127"/>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364547371" w:edGrp="everyone"/>
    <w:p w:rsidR="00AF3758" w:rsidRPr="00592A95" w:rsidRDefault="00CC4942"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86FC0">
            <w:rPr>
              <w:rFonts w:ascii="MS Gothic" w:eastAsia="MS Gothic" w:hAnsi="MS Gothic" w:hint="eastAsia"/>
            </w:rPr>
            <w:t>☒</w:t>
          </w:r>
        </w:sdtContent>
      </w:sdt>
      <w:permEnd w:id="136454737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927424109" w:edGrp="everyone"/>
    <w:p w:rsidR="001F5E9E" w:rsidRPr="001F5E9E" w:rsidRDefault="00CC4942"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2742410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13CF1">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CC4942"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31656635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31656635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31837932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837932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CC4942"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15883829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5883829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4704976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0497624"/>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CC4942"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7897361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8973617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68299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2999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CC4942"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87847855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7847855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92873440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8734405"/>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CC4942"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88665806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8665806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89735000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735000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CC4942"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showingPlcHdr/>
                  </w:sdtPr>
                  <w:sdtEndPr/>
                  <w:sdtContent>
                    <w:permStart w:id="8211676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211676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680582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805823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CC4942"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5941718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5941718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8317920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3179200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CC4942"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087189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087189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991974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919743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CC4942"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064879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0648794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931744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93174482"/>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504453355" w:edGrp="everyone" w:displacedByCustomXml="prev"/>
        <w:p w:rsidR="006E6FEC" w:rsidRDefault="00213CF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Keith Morris, </w:t>
          </w:r>
          <w:hyperlink r:id="rId9" w:history="1">
            <w:r w:rsidRPr="00A13055">
              <w:rPr>
                <w:rStyle w:val="Hyperlink"/>
                <w:rFonts w:asciiTheme="majorHAnsi" w:hAnsiTheme="majorHAnsi" w:cs="Arial"/>
                <w:sz w:val="20"/>
                <w:szCs w:val="20"/>
              </w:rPr>
              <w:t>kmorris@astate.edu</w:t>
            </w:r>
          </w:hyperlink>
          <w:r>
            <w:rPr>
              <w:rFonts w:asciiTheme="majorHAnsi" w:hAnsiTheme="majorHAnsi" w:cs="Arial"/>
              <w:sz w:val="20"/>
              <w:szCs w:val="20"/>
            </w:rPr>
            <w:t>, 870-972-3468</w:t>
          </w:r>
        </w:p>
        <w:permEnd w:id="1504453355"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769998875" w:edGrp="everyone" w:displacedByCustomXml="prev"/>
        <w:p w:rsidR="002E3FC9" w:rsidRDefault="00213CF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Revise </w:t>
          </w:r>
          <w:r w:rsidR="005A1EAD">
            <w:rPr>
              <w:rFonts w:asciiTheme="majorHAnsi" w:hAnsiTheme="majorHAnsi" w:cs="Arial"/>
              <w:sz w:val="20"/>
              <w:szCs w:val="20"/>
            </w:rPr>
            <w:t>Agricultural Technology e</w:t>
          </w:r>
          <w:r w:rsidRPr="001F6117">
            <w:rPr>
              <w:rFonts w:asciiTheme="majorHAnsi" w:hAnsiTheme="majorHAnsi" w:cs="Arial"/>
              <w:sz w:val="20"/>
              <w:szCs w:val="20"/>
            </w:rPr>
            <w:t>mphasis</w:t>
          </w:r>
          <w:r>
            <w:rPr>
              <w:rFonts w:asciiTheme="majorHAnsi" w:hAnsiTheme="majorHAnsi" w:cs="Arial"/>
              <w:sz w:val="20"/>
              <w:szCs w:val="20"/>
            </w:rPr>
            <w:t xml:space="preserve"> </w:t>
          </w:r>
          <w:r w:rsidR="005A1EAD">
            <w:rPr>
              <w:rFonts w:asciiTheme="majorHAnsi" w:hAnsiTheme="majorHAnsi" w:cs="Arial"/>
              <w:sz w:val="20"/>
              <w:szCs w:val="20"/>
            </w:rPr>
            <w:t>(</w:t>
          </w:r>
          <w:r>
            <w:rPr>
              <w:rFonts w:asciiTheme="majorHAnsi" w:hAnsiTheme="majorHAnsi" w:cs="Arial"/>
              <w:sz w:val="20"/>
              <w:szCs w:val="20"/>
            </w:rPr>
            <w:t>Agricu</w:t>
          </w:r>
          <w:r w:rsidR="005A1EAD">
            <w:rPr>
              <w:rFonts w:asciiTheme="majorHAnsi" w:hAnsiTheme="majorHAnsi" w:cs="Arial"/>
              <w:sz w:val="20"/>
              <w:szCs w:val="20"/>
            </w:rPr>
            <w:t>ltural Studies c</w:t>
          </w:r>
          <w:r>
            <w:rPr>
              <w:rFonts w:asciiTheme="majorHAnsi" w:hAnsiTheme="majorHAnsi" w:cs="Arial"/>
              <w:sz w:val="20"/>
              <w:szCs w:val="20"/>
            </w:rPr>
            <w:t>oncentration</w:t>
          </w:r>
          <w:r w:rsidR="005A1EAD">
            <w:rPr>
              <w:rFonts w:asciiTheme="majorHAnsi" w:hAnsiTheme="majorHAnsi" w:cs="Arial"/>
              <w:sz w:val="20"/>
              <w:szCs w:val="20"/>
            </w:rPr>
            <w:t xml:space="preserve">) for the </w:t>
          </w:r>
          <w:r>
            <w:rPr>
              <w:rFonts w:asciiTheme="majorHAnsi" w:hAnsiTheme="majorHAnsi" w:cs="Arial"/>
              <w:sz w:val="20"/>
              <w:szCs w:val="20"/>
            </w:rPr>
            <w:t xml:space="preserve">Bachelor of Science in Agriculture.  </w:t>
          </w:r>
          <w:r w:rsidR="001F6117">
            <w:rPr>
              <w:rFonts w:asciiTheme="majorHAnsi" w:hAnsiTheme="majorHAnsi" w:cs="Arial"/>
              <w:sz w:val="20"/>
              <w:szCs w:val="20"/>
            </w:rPr>
            <w:t>Revise</w:t>
          </w:r>
          <w:r>
            <w:rPr>
              <w:rFonts w:asciiTheme="majorHAnsi" w:hAnsiTheme="majorHAnsi" w:cs="Arial"/>
              <w:sz w:val="20"/>
              <w:szCs w:val="20"/>
            </w:rPr>
            <w:t xml:space="preserve"> </w:t>
          </w:r>
          <w:r w:rsidR="001F6117">
            <w:rPr>
              <w:rFonts w:asciiTheme="majorHAnsi" w:hAnsiTheme="majorHAnsi" w:cs="Arial"/>
              <w:sz w:val="20"/>
              <w:szCs w:val="20"/>
            </w:rPr>
            <w:t>the e</w:t>
          </w:r>
          <w:r>
            <w:rPr>
              <w:rFonts w:asciiTheme="majorHAnsi" w:hAnsiTheme="majorHAnsi" w:cs="Arial"/>
              <w:sz w:val="20"/>
              <w:szCs w:val="20"/>
            </w:rPr>
            <w:t xml:space="preserve">mphasis title </w:t>
          </w:r>
          <w:r w:rsidR="001F6117">
            <w:rPr>
              <w:rFonts w:asciiTheme="majorHAnsi" w:hAnsiTheme="majorHAnsi" w:cs="Arial"/>
              <w:sz w:val="20"/>
              <w:szCs w:val="20"/>
            </w:rPr>
            <w:t>to</w:t>
          </w:r>
          <w:r>
            <w:rPr>
              <w:rFonts w:asciiTheme="majorHAnsi" w:hAnsiTheme="majorHAnsi" w:cs="Arial"/>
              <w:sz w:val="20"/>
              <w:szCs w:val="20"/>
            </w:rPr>
            <w:t xml:space="preserve"> </w:t>
          </w:r>
          <w:r w:rsidR="001F6117" w:rsidRPr="001F6117">
            <w:rPr>
              <w:rFonts w:asciiTheme="majorHAnsi" w:hAnsiTheme="majorHAnsi" w:cs="Arial"/>
              <w:sz w:val="20"/>
              <w:szCs w:val="20"/>
            </w:rPr>
            <w:t>Agricultural</w:t>
          </w:r>
          <w:r w:rsidR="001F6117">
            <w:rPr>
              <w:rFonts w:asciiTheme="majorHAnsi" w:hAnsiTheme="majorHAnsi" w:cs="Arial"/>
              <w:color w:val="FF0000"/>
              <w:sz w:val="20"/>
              <w:szCs w:val="20"/>
            </w:rPr>
            <w:t xml:space="preserve"> </w:t>
          </w:r>
          <w:r w:rsidRPr="001F6117">
            <w:rPr>
              <w:rFonts w:asciiTheme="majorHAnsi" w:hAnsiTheme="majorHAnsi" w:cs="Arial"/>
              <w:b/>
              <w:color w:val="FF0000"/>
              <w:szCs w:val="20"/>
            </w:rPr>
            <w:t>Systems</w:t>
          </w:r>
          <w:r w:rsidRPr="001F6117">
            <w:rPr>
              <w:rFonts w:asciiTheme="majorHAnsi" w:hAnsiTheme="majorHAnsi" w:cs="Arial"/>
              <w:color w:val="FF0000"/>
              <w:szCs w:val="20"/>
            </w:rPr>
            <w:t xml:space="preserve"> </w:t>
          </w:r>
          <w:r w:rsidR="001F6117" w:rsidRPr="001F6117">
            <w:rPr>
              <w:rFonts w:asciiTheme="majorHAnsi" w:hAnsiTheme="majorHAnsi" w:cs="Arial"/>
              <w:sz w:val="20"/>
              <w:szCs w:val="20"/>
            </w:rPr>
            <w:t>Technology</w:t>
          </w:r>
          <w:r>
            <w:rPr>
              <w:rFonts w:asciiTheme="majorHAnsi" w:hAnsiTheme="majorHAnsi" w:cs="Arial"/>
              <w:sz w:val="20"/>
              <w:szCs w:val="20"/>
            </w:rPr>
            <w:t xml:space="preserve">. </w:t>
          </w:r>
          <w:r w:rsidR="005A1EAD">
            <w:rPr>
              <w:rFonts w:asciiTheme="majorHAnsi" w:hAnsiTheme="majorHAnsi" w:cs="Arial"/>
              <w:sz w:val="20"/>
              <w:szCs w:val="20"/>
            </w:rPr>
            <w:t xml:space="preserve"> Revise curriculum to better reflect the needs of modern agricultural enterprises.  R</w:t>
          </w:r>
          <w:r w:rsidR="001F6117">
            <w:rPr>
              <w:rFonts w:asciiTheme="majorHAnsi" w:hAnsiTheme="majorHAnsi" w:cs="Arial"/>
              <w:sz w:val="20"/>
              <w:szCs w:val="20"/>
            </w:rPr>
            <w:t>evision requires no new courses, no new faculty resources, and no</w:t>
          </w:r>
          <w:r w:rsidR="005A1EAD">
            <w:rPr>
              <w:rFonts w:asciiTheme="majorHAnsi" w:hAnsiTheme="majorHAnsi" w:cs="Arial"/>
              <w:sz w:val="20"/>
              <w:szCs w:val="20"/>
            </w:rPr>
            <w:t xml:space="preserve"> new facility resources.</w:t>
          </w:r>
        </w:p>
        <w:permEnd w:id="1769998875"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40189495" w:edGrp="everyone" w:displacedByCustomXml="prev"/>
        <w:p w:rsidR="002E3FC9" w:rsidRDefault="00213CF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40189495"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845262910" w:edGrp="everyone" w:displacedByCustomXml="prev"/>
        <w:p w:rsidR="002E3FC9" w:rsidRDefault="00213CF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revision updates the </w:t>
          </w:r>
          <w:r w:rsidR="00B86FC0">
            <w:rPr>
              <w:rFonts w:asciiTheme="majorHAnsi" w:hAnsiTheme="majorHAnsi" w:cs="Arial"/>
              <w:sz w:val="20"/>
              <w:szCs w:val="20"/>
            </w:rPr>
            <w:t>existing</w:t>
          </w:r>
          <w:r>
            <w:rPr>
              <w:rFonts w:asciiTheme="majorHAnsi" w:hAnsiTheme="majorHAnsi" w:cs="Arial"/>
              <w:sz w:val="20"/>
              <w:szCs w:val="20"/>
            </w:rPr>
            <w:t xml:space="preserve"> </w:t>
          </w:r>
          <w:r w:rsidR="00AA6AC1">
            <w:rPr>
              <w:rFonts w:asciiTheme="majorHAnsi" w:hAnsiTheme="majorHAnsi" w:cs="Arial"/>
              <w:sz w:val="20"/>
              <w:szCs w:val="20"/>
            </w:rPr>
            <w:t>curriculum for the Agricultural Technology e</w:t>
          </w:r>
          <w:r>
            <w:rPr>
              <w:rFonts w:asciiTheme="majorHAnsi" w:hAnsiTheme="majorHAnsi" w:cs="Arial"/>
              <w:sz w:val="20"/>
              <w:szCs w:val="20"/>
            </w:rPr>
            <w:t xml:space="preserve">mphasis in </w:t>
          </w:r>
          <w:r w:rsidR="00B86FC0">
            <w:rPr>
              <w:rFonts w:asciiTheme="majorHAnsi" w:hAnsiTheme="majorHAnsi" w:cs="Arial"/>
              <w:sz w:val="20"/>
              <w:szCs w:val="20"/>
            </w:rPr>
            <w:t>Agricultural</w:t>
          </w:r>
          <w:r>
            <w:rPr>
              <w:rFonts w:asciiTheme="majorHAnsi" w:hAnsiTheme="majorHAnsi" w:cs="Arial"/>
              <w:sz w:val="20"/>
              <w:szCs w:val="20"/>
            </w:rPr>
            <w:t xml:space="preserve"> Studies to meet the </w:t>
          </w:r>
          <w:r w:rsidR="00AA6AC1">
            <w:rPr>
              <w:rFonts w:asciiTheme="majorHAnsi" w:hAnsiTheme="majorHAnsi" w:cs="Arial"/>
              <w:sz w:val="20"/>
              <w:szCs w:val="20"/>
            </w:rPr>
            <w:t xml:space="preserve">ever changing needs of agriculture, particularly from a technological standpoint.  The emphasis </w:t>
          </w:r>
          <w:r w:rsidR="005A1EAD">
            <w:rPr>
              <w:rFonts w:asciiTheme="majorHAnsi" w:hAnsiTheme="majorHAnsi" w:cs="Arial"/>
              <w:sz w:val="20"/>
              <w:szCs w:val="20"/>
            </w:rPr>
            <w:t>title</w:t>
          </w:r>
          <w:r w:rsidR="00AA6AC1">
            <w:rPr>
              <w:rFonts w:asciiTheme="majorHAnsi" w:hAnsiTheme="majorHAnsi" w:cs="Arial"/>
              <w:sz w:val="20"/>
              <w:szCs w:val="20"/>
            </w:rPr>
            <w:t xml:space="preserve"> is being changed from </w:t>
          </w:r>
          <w:r w:rsidR="00AA6AC1" w:rsidRPr="00AD5ADC">
            <w:rPr>
              <w:rFonts w:asciiTheme="majorHAnsi" w:hAnsiTheme="majorHAnsi" w:cs="Arial"/>
              <w:strike/>
              <w:color w:val="FF0000"/>
              <w:sz w:val="20"/>
              <w:szCs w:val="20"/>
            </w:rPr>
            <w:lastRenderedPageBreak/>
            <w:t>Agricultural Technology</w:t>
          </w:r>
          <w:r w:rsidR="00AA6AC1">
            <w:rPr>
              <w:rFonts w:asciiTheme="majorHAnsi" w:hAnsiTheme="majorHAnsi" w:cs="Arial"/>
              <w:sz w:val="20"/>
              <w:szCs w:val="20"/>
            </w:rPr>
            <w:t xml:space="preserve"> to </w:t>
          </w:r>
          <w:r w:rsidR="00AA6AC1" w:rsidRPr="00AD5ADC">
            <w:rPr>
              <w:rFonts w:asciiTheme="majorHAnsi" w:hAnsiTheme="majorHAnsi" w:cs="Arial"/>
              <w:color w:val="FF0000"/>
              <w:sz w:val="20"/>
              <w:szCs w:val="20"/>
            </w:rPr>
            <w:t>Agricultural Systems Technology</w:t>
          </w:r>
          <w:r w:rsidR="00AA6AC1">
            <w:rPr>
              <w:rFonts w:asciiTheme="majorHAnsi" w:hAnsiTheme="majorHAnsi" w:cs="Arial"/>
              <w:sz w:val="20"/>
              <w:szCs w:val="20"/>
            </w:rPr>
            <w:t xml:space="preserve"> to better reflect the “systems” approach that is prevalent in modern agriculture, e.g., machinery systems, guidance systems, sensor and control systems, etc.  Foundationally the curriculum mirrors agricultural mechanization curriculums that are found at </w:t>
          </w:r>
          <w:r w:rsidR="00AD5ADC">
            <w:rPr>
              <w:rFonts w:asciiTheme="majorHAnsi" w:hAnsiTheme="majorHAnsi" w:cs="Arial"/>
              <w:sz w:val="20"/>
              <w:szCs w:val="20"/>
            </w:rPr>
            <w:t>many</w:t>
          </w:r>
          <w:r w:rsidR="005A1EAD">
            <w:rPr>
              <w:rFonts w:asciiTheme="majorHAnsi" w:hAnsiTheme="majorHAnsi" w:cs="Arial"/>
              <w:sz w:val="20"/>
              <w:szCs w:val="20"/>
            </w:rPr>
            <w:t xml:space="preserve"> Land Grant i</w:t>
          </w:r>
          <w:r w:rsidR="00AA6AC1">
            <w:rPr>
              <w:rFonts w:asciiTheme="majorHAnsi" w:hAnsiTheme="majorHAnsi" w:cs="Arial"/>
              <w:sz w:val="20"/>
              <w:szCs w:val="20"/>
            </w:rPr>
            <w:t>nstitutions</w:t>
          </w:r>
          <w:r w:rsidR="00AD5ADC">
            <w:rPr>
              <w:rFonts w:asciiTheme="majorHAnsi" w:hAnsiTheme="majorHAnsi" w:cs="Arial"/>
              <w:sz w:val="20"/>
              <w:szCs w:val="20"/>
            </w:rPr>
            <w:t xml:space="preserve"> today</w:t>
          </w:r>
          <w:r w:rsidR="00AA6AC1">
            <w:rPr>
              <w:rFonts w:asciiTheme="majorHAnsi" w:hAnsiTheme="majorHAnsi" w:cs="Arial"/>
              <w:sz w:val="20"/>
              <w:szCs w:val="20"/>
            </w:rPr>
            <w:t xml:space="preserve">.  </w:t>
          </w:r>
          <w:r w:rsidR="00AD5ADC">
            <w:rPr>
              <w:rFonts w:asciiTheme="majorHAnsi" w:hAnsiTheme="majorHAnsi" w:cs="Arial"/>
              <w:sz w:val="20"/>
              <w:szCs w:val="20"/>
            </w:rPr>
            <w:t xml:space="preserve">These are applied agricultural engineering programs that are </w:t>
          </w:r>
          <w:r w:rsidR="005D7603">
            <w:rPr>
              <w:rFonts w:asciiTheme="majorHAnsi" w:hAnsiTheme="majorHAnsi" w:cs="Arial"/>
              <w:sz w:val="20"/>
              <w:szCs w:val="20"/>
            </w:rPr>
            <w:t>typically</w:t>
          </w:r>
          <w:r w:rsidR="00AD5ADC">
            <w:rPr>
              <w:rFonts w:asciiTheme="majorHAnsi" w:hAnsiTheme="majorHAnsi" w:cs="Arial"/>
              <w:sz w:val="20"/>
              <w:szCs w:val="20"/>
            </w:rPr>
            <w:t xml:space="preserve"> housed in </w:t>
          </w:r>
          <w:r w:rsidR="001F6117">
            <w:rPr>
              <w:rFonts w:asciiTheme="majorHAnsi" w:hAnsiTheme="majorHAnsi" w:cs="Arial"/>
              <w:sz w:val="20"/>
              <w:szCs w:val="20"/>
            </w:rPr>
            <w:t xml:space="preserve">Colleges of Agriculture.  </w:t>
          </w:r>
          <w:r w:rsidR="00AA6AC1">
            <w:rPr>
              <w:rFonts w:asciiTheme="majorHAnsi" w:hAnsiTheme="majorHAnsi" w:cs="Arial"/>
              <w:sz w:val="20"/>
              <w:szCs w:val="20"/>
            </w:rPr>
            <w:t>Notably</w:t>
          </w:r>
          <w:r w:rsidR="00BF2907">
            <w:rPr>
              <w:rFonts w:asciiTheme="majorHAnsi" w:hAnsiTheme="majorHAnsi" w:cs="Arial"/>
              <w:sz w:val="20"/>
              <w:szCs w:val="20"/>
            </w:rPr>
            <w:t>,</w:t>
          </w:r>
          <w:r w:rsidR="00AA6AC1">
            <w:rPr>
              <w:rFonts w:asciiTheme="majorHAnsi" w:hAnsiTheme="majorHAnsi" w:cs="Arial"/>
              <w:sz w:val="20"/>
              <w:szCs w:val="20"/>
            </w:rPr>
            <w:t xml:space="preserve"> this </w:t>
          </w:r>
          <w:r w:rsidR="00B86FC0">
            <w:rPr>
              <w:rFonts w:asciiTheme="majorHAnsi" w:hAnsiTheme="majorHAnsi" w:cs="Arial"/>
              <w:sz w:val="20"/>
              <w:szCs w:val="20"/>
            </w:rPr>
            <w:t>curriculum</w:t>
          </w:r>
          <w:r w:rsidR="00BF2907">
            <w:rPr>
              <w:rFonts w:asciiTheme="majorHAnsi" w:hAnsiTheme="majorHAnsi" w:cs="Arial"/>
              <w:sz w:val="20"/>
              <w:szCs w:val="20"/>
            </w:rPr>
            <w:t xml:space="preserve"> </w:t>
          </w:r>
          <w:r w:rsidR="00AA6AC1">
            <w:rPr>
              <w:rFonts w:asciiTheme="majorHAnsi" w:hAnsiTheme="majorHAnsi" w:cs="Arial"/>
              <w:sz w:val="20"/>
              <w:szCs w:val="20"/>
            </w:rPr>
            <w:t xml:space="preserve">revision increases science </w:t>
          </w:r>
          <w:r w:rsidR="00BF2907">
            <w:rPr>
              <w:rFonts w:asciiTheme="majorHAnsi" w:hAnsiTheme="majorHAnsi" w:cs="Arial"/>
              <w:sz w:val="20"/>
              <w:szCs w:val="20"/>
            </w:rPr>
            <w:t>and mathematics requirements (General Physics I</w:t>
          </w:r>
          <w:r w:rsidR="001F6117">
            <w:rPr>
              <w:rFonts w:asciiTheme="majorHAnsi" w:hAnsiTheme="majorHAnsi" w:cs="Arial"/>
              <w:sz w:val="20"/>
              <w:szCs w:val="20"/>
            </w:rPr>
            <w:t xml:space="preserve"> </w:t>
          </w:r>
          <w:r w:rsidR="00BF2907">
            <w:rPr>
              <w:rFonts w:asciiTheme="majorHAnsi" w:hAnsiTheme="majorHAnsi" w:cs="Arial"/>
              <w:sz w:val="20"/>
              <w:szCs w:val="20"/>
            </w:rPr>
            <w:t xml:space="preserve">and II, </w:t>
          </w:r>
          <w:r w:rsidR="00B86FC0">
            <w:rPr>
              <w:rFonts w:asciiTheme="majorHAnsi" w:hAnsiTheme="majorHAnsi" w:cs="Arial"/>
              <w:sz w:val="20"/>
              <w:szCs w:val="20"/>
            </w:rPr>
            <w:t>Algebra</w:t>
          </w:r>
          <w:r w:rsidR="001F6117">
            <w:rPr>
              <w:rFonts w:asciiTheme="majorHAnsi" w:hAnsiTheme="majorHAnsi" w:cs="Arial"/>
              <w:sz w:val="20"/>
              <w:szCs w:val="20"/>
            </w:rPr>
            <w:t>,</w:t>
          </w:r>
          <w:r w:rsidR="00BF2907">
            <w:rPr>
              <w:rFonts w:asciiTheme="majorHAnsi" w:hAnsiTheme="majorHAnsi" w:cs="Arial"/>
              <w:sz w:val="20"/>
              <w:szCs w:val="20"/>
            </w:rPr>
            <w:t xml:space="preserve"> and Trigonometry).  It features a balance of Technology </w:t>
          </w:r>
          <w:r w:rsidR="001F6117">
            <w:rPr>
              <w:rFonts w:asciiTheme="majorHAnsi" w:hAnsiTheme="majorHAnsi" w:cs="Arial"/>
              <w:sz w:val="20"/>
              <w:szCs w:val="20"/>
            </w:rPr>
            <w:t xml:space="preserve">(TECH) </w:t>
          </w:r>
          <w:r w:rsidR="00BF2907">
            <w:rPr>
              <w:rFonts w:asciiTheme="majorHAnsi" w:hAnsiTheme="majorHAnsi" w:cs="Arial"/>
              <w:sz w:val="20"/>
              <w:szCs w:val="20"/>
            </w:rPr>
            <w:t xml:space="preserve">courses (24 hours) and </w:t>
          </w:r>
          <w:r w:rsidR="001F6117">
            <w:rPr>
              <w:rFonts w:asciiTheme="majorHAnsi" w:hAnsiTheme="majorHAnsi" w:cs="Arial"/>
              <w:sz w:val="20"/>
              <w:szCs w:val="20"/>
            </w:rPr>
            <w:t xml:space="preserve">Agriculture (AGRI, AGEC, AGED, PSSC) </w:t>
          </w:r>
          <w:r w:rsidR="00BF2907">
            <w:rPr>
              <w:rFonts w:asciiTheme="majorHAnsi" w:hAnsiTheme="majorHAnsi" w:cs="Arial"/>
              <w:sz w:val="20"/>
              <w:szCs w:val="20"/>
            </w:rPr>
            <w:t>course</w:t>
          </w:r>
          <w:r w:rsidR="00B86FC0">
            <w:rPr>
              <w:rFonts w:asciiTheme="majorHAnsi" w:hAnsiTheme="majorHAnsi" w:cs="Arial"/>
              <w:sz w:val="20"/>
              <w:szCs w:val="20"/>
            </w:rPr>
            <w:t>s</w:t>
          </w:r>
          <w:r w:rsidR="00BF2907">
            <w:rPr>
              <w:rFonts w:asciiTheme="majorHAnsi" w:hAnsiTheme="majorHAnsi" w:cs="Arial"/>
              <w:sz w:val="20"/>
              <w:szCs w:val="20"/>
            </w:rPr>
            <w:t xml:space="preserve"> (24 hours), while maintaining </w:t>
          </w:r>
          <w:r w:rsidR="005D7603">
            <w:rPr>
              <w:rFonts w:asciiTheme="majorHAnsi" w:hAnsiTheme="majorHAnsi" w:cs="Arial"/>
              <w:sz w:val="20"/>
              <w:szCs w:val="20"/>
            </w:rPr>
            <w:t>Agriculture C</w:t>
          </w:r>
          <w:r w:rsidR="001F6117">
            <w:rPr>
              <w:rFonts w:asciiTheme="majorHAnsi" w:hAnsiTheme="majorHAnsi" w:cs="Arial"/>
              <w:sz w:val="20"/>
              <w:szCs w:val="20"/>
            </w:rPr>
            <w:t xml:space="preserve">ore courses.  There are </w:t>
          </w:r>
          <w:r w:rsidR="00BF2907">
            <w:rPr>
              <w:rFonts w:asciiTheme="majorHAnsi" w:hAnsiTheme="majorHAnsi" w:cs="Arial"/>
              <w:sz w:val="20"/>
              <w:szCs w:val="20"/>
            </w:rPr>
            <w:t>51 hours of upper division content.</w:t>
          </w:r>
        </w:p>
        <w:permEnd w:id="1845262910"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608325090" w:edGrp="everyone" w:displacedByCustomXml="prev"/>
        <w:p w:rsidR="00254DBC" w:rsidRDefault="00254DBC" w:rsidP="00213CF1">
          <w:pPr>
            <w:autoSpaceDE w:val="0"/>
            <w:autoSpaceDN w:val="0"/>
            <w:adjustRightInd w:val="0"/>
            <w:spacing w:before="13" w:after="0" w:line="266" w:lineRule="auto"/>
            <w:ind w:left="1736" w:right="1715"/>
            <w:rPr>
              <w:rFonts w:ascii="Arial" w:hAnsi="Arial" w:cs="Arial"/>
              <w:color w:val="000000"/>
              <w:sz w:val="16"/>
              <w:szCs w:val="16"/>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2"/>
              <w:sz w:val="32"/>
              <w:szCs w:val="32"/>
            </w:rPr>
            <w:t>A</w:t>
          </w:r>
          <w:r>
            <w:rPr>
              <w:rFonts w:ascii="Arial" w:hAnsi="Arial" w:cs="Arial"/>
              <w:b/>
              <w:bCs/>
              <w:color w:val="231F20"/>
              <w:w w:val="72"/>
              <w:sz w:val="32"/>
              <w:szCs w:val="32"/>
            </w:rPr>
            <w:t>gri</w:t>
          </w:r>
          <w:r>
            <w:rPr>
              <w:rFonts w:ascii="Arial" w:hAnsi="Arial" w:cs="Arial"/>
              <w:b/>
              <w:bCs/>
              <w:color w:val="231F20"/>
              <w:spacing w:val="2"/>
              <w:w w:val="72"/>
              <w:sz w:val="32"/>
              <w:szCs w:val="32"/>
            </w:rPr>
            <w:t>c</w:t>
          </w:r>
          <w:r>
            <w:rPr>
              <w:rFonts w:ascii="Arial" w:hAnsi="Arial" w:cs="Arial"/>
              <w:b/>
              <w:bCs/>
              <w:color w:val="231F20"/>
              <w:w w:val="72"/>
              <w:sz w:val="32"/>
              <w:szCs w:val="32"/>
            </w:rPr>
            <w:t>ultural</w:t>
          </w:r>
          <w:r>
            <w:rPr>
              <w:rFonts w:ascii="Arial" w:hAnsi="Arial" w:cs="Arial"/>
              <w:b/>
              <w:bCs/>
              <w:color w:val="231F20"/>
              <w:spacing w:val="4"/>
              <w:w w:val="72"/>
              <w:sz w:val="32"/>
              <w:szCs w:val="32"/>
            </w:rPr>
            <w:t xml:space="preserve"> </w:t>
          </w:r>
          <w:r>
            <w:rPr>
              <w:rFonts w:ascii="Arial" w:hAnsi="Arial" w:cs="Arial"/>
              <w:b/>
              <w:bCs/>
              <w:color w:val="231F20"/>
              <w:spacing w:val="2"/>
              <w:w w:val="59"/>
              <w:sz w:val="32"/>
              <w:szCs w:val="32"/>
            </w:rPr>
            <w:t>S</w:t>
          </w:r>
          <w:r>
            <w:rPr>
              <w:rFonts w:ascii="Arial" w:hAnsi="Arial" w:cs="Arial"/>
              <w:b/>
              <w:bCs/>
              <w:color w:val="231F20"/>
              <w:w w:val="73"/>
              <w:sz w:val="32"/>
              <w:szCs w:val="32"/>
            </w:rPr>
            <w:t xml:space="preserve">tudies </w:t>
          </w: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7"/>
              <w:sz w:val="16"/>
              <w:szCs w:val="16"/>
            </w:rPr>
            <w:t xml:space="preserve"> </w:t>
          </w:r>
          <w:r>
            <w:rPr>
              <w:rFonts w:ascii="Arial" w:hAnsi="Arial" w:cs="Arial"/>
              <w:b/>
              <w:bCs/>
              <w:color w:val="231F20"/>
              <w:sz w:val="16"/>
              <w:szCs w:val="16"/>
            </w:rPr>
            <w:t>Agriculture Emphasis in</w:t>
          </w:r>
          <w:r>
            <w:rPr>
              <w:rFonts w:ascii="Arial" w:hAnsi="Arial" w:cs="Arial"/>
              <w:b/>
              <w:bCs/>
              <w:color w:val="231F20"/>
              <w:spacing w:val="-7"/>
              <w:sz w:val="16"/>
              <w:szCs w:val="16"/>
            </w:rPr>
            <w:t xml:space="preserve"> </w:t>
          </w:r>
          <w:r>
            <w:rPr>
              <w:rFonts w:ascii="Arial" w:hAnsi="Arial" w:cs="Arial"/>
              <w:b/>
              <w:bCs/>
              <w:color w:val="231F20"/>
              <w:sz w:val="16"/>
              <w:szCs w:val="16"/>
            </w:rPr>
            <w:t>Agricultural</w:t>
          </w:r>
          <w:r>
            <w:rPr>
              <w:rFonts w:ascii="Arial" w:hAnsi="Arial" w:cs="Arial"/>
              <w:b/>
              <w:bCs/>
              <w:color w:val="231F20"/>
              <w:spacing w:val="-9"/>
              <w:sz w:val="16"/>
              <w:szCs w:val="16"/>
            </w:rPr>
            <w:t xml:space="preserve"> </w:t>
          </w:r>
          <w:r w:rsidR="00AA6099" w:rsidRPr="00AA6099">
            <w:rPr>
              <w:rFonts w:ascii="Arial" w:hAnsi="Arial" w:cs="Arial"/>
              <w:b/>
              <w:bCs/>
              <w:color w:val="FF0000"/>
              <w:spacing w:val="-9"/>
              <w:sz w:val="32"/>
              <w:szCs w:val="16"/>
            </w:rPr>
            <w:t>Systems</w:t>
          </w:r>
          <w:r w:rsidR="00AA6099">
            <w:rPr>
              <w:rFonts w:ascii="Arial" w:hAnsi="Arial" w:cs="Arial"/>
              <w:b/>
              <w:bCs/>
              <w:color w:val="231F20"/>
              <w:spacing w:val="-9"/>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echnology</w:t>
          </w:r>
        </w:p>
        <w:p w:rsidR="00254DBC" w:rsidRDefault="00254DBC" w:rsidP="00213CF1">
          <w:pPr>
            <w:autoSpaceDE w:val="0"/>
            <w:autoSpaceDN w:val="0"/>
            <w:adjustRightInd w:val="0"/>
            <w:spacing w:after="0" w:line="173" w:lineRule="exact"/>
            <w:ind w:left="586" w:right="566"/>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1"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rsidR="00254DBC" w:rsidRDefault="00254DBC" w:rsidP="00213CF1">
          <w:pPr>
            <w:autoSpaceDE w:val="0"/>
            <w:autoSpaceDN w:val="0"/>
            <w:adjustRightInd w:val="0"/>
            <w:spacing w:before="6" w:after="0" w:line="130" w:lineRule="exact"/>
            <w:rPr>
              <w:rFonts w:ascii="Arial" w:hAnsi="Arial" w:cs="Arial"/>
              <w:color w:val="000000"/>
              <w:sz w:val="13"/>
              <w:szCs w:val="13"/>
            </w:rPr>
          </w:pPr>
        </w:p>
        <w:tbl>
          <w:tblPr>
            <w:tblW w:w="0" w:type="auto"/>
            <w:tblInd w:w="114" w:type="dxa"/>
            <w:tblLayout w:type="fixed"/>
            <w:tblCellMar>
              <w:left w:w="0" w:type="dxa"/>
              <w:right w:w="0" w:type="dxa"/>
            </w:tblCellMar>
            <w:tblLook w:val="0000" w:firstRow="0" w:lastRow="0" w:firstColumn="0" w:lastColumn="0" w:noHBand="0" w:noVBand="0"/>
          </w:tblPr>
          <w:tblGrid>
            <w:gridCol w:w="5693"/>
            <w:gridCol w:w="739"/>
          </w:tblGrid>
          <w:tr w:rsidR="00254DBC" w:rsidRPr="005A1EAD" w:rsidTr="00213CF1">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36" w:after="0" w:line="240" w:lineRule="auto"/>
                  <w:ind w:left="70" w:right="-20"/>
                  <w:rPr>
                    <w:rFonts w:ascii="Arial" w:hAnsi="Arial" w:cs="Arial"/>
                    <w:sz w:val="24"/>
                    <w:szCs w:val="24"/>
                  </w:rPr>
                </w:pPr>
                <w:r w:rsidRPr="005A1EAD">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after="0" w:line="240" w:lineRule="auto"/>
                  <w:rPr>
                    <w:rFonts w:ascii="Arial" w:hAnsi="Arial" w:cs="Arial"/>
                    <w:sz w:val="24"/>
                    <w:szCs w:val="24"/>
                  </w:rPr>
                </w:pPr>
              </w:p>
            </w:tc>
          </w:tr>
          <w:tr w:rsidR="00254DBC" w:rsidRPr="005A1EAD" w:rsidTr="00213CF1">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z w:val="24"/>
                    <w:szCs w:val="24"/>
                  </w:rPr>
                </w:pPr>
                <w:r w:rsidRPr="005A1EAD">
                  <w:rPr>
                    <w:rFonts w:ascii="Arial" w:hAnsi="Arial" w:cs="Arial"/>
                    <w:color w:val="231F20"/>
                    <w:sz w:val="12"/>
                    <w:szCs w:val="12"/>
                  </w:rPr>
                  <w:t>See University General Requirements for Baccalaureate degrees (p. 40)</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after="0" w:line="240" w:lineRule="auto"/>
                  <w:rPr>
                    <w:rFonts w:ascii="Arial" w:hAnsi="Arial" w:cs="Arial"/>
                    <w:sz w:val="24"/>
                    <w:szCs w:val="24"/>
                  </w:rPr>
                </w:pPr>
              </w:p>
            </w:tc>
          </w:tr>
          <w:tr w:rsidR="00254DBC" w:rsidRPr="005A1EAD" w:rsidTr="00213CF1">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36" w:after="0" w:line="240" w:lineRule="auto"/>
                  <w:ind w:left="70" w:right="-20"/>
                  <w:rPr>
                    <w:rFonts w:ascii="Arial" w:hAnsi="Arial" w:cs="Arial"/>
                    <w:sz w:val="24"/>
                    <w:szCs w:val="24"/>
                  </w:rPr>
                </w:pPr>
                <w:r w:rsidRPr="005A1EAD">
                  <w:rPr>
                    <w:rFonts w:ascii="Arial" w:hAnsi="Arial" w:cs="Arial"/>
                    <w:b/>
                    <w:bCs/>
                    <w:color w:val="231F20"/>
                    <w:sz w:val="16"/>
                    <w:szCs w:val="16"/>
                  </w:rPr>
                  <w:t>First</w:t>
                </w:r>
                <w:r w:rsidRPr="005A1EAD">
                  <w:rPr>
                    <w:rFonts w:ascii="Arial" w:hAnsi="Arial" w:cs="Arial"/>
                    <w:b/>
                    <w:bCs/>
                    <w:color w:val="231F20"/>
                    <w:spacing w:val="-6"/>
                    <w:sz w:val="16"/>
                    <w:szCs w:val="16"/>
                  </w:rPr>
                  <w:t xml:space="preserve"> </w:t>
                </w:r>
                <w:r w:rsidRPr="005A1EAD">
                  <w:rPr>
                    <w:rFonts w:ascii="Arial" w:hAnsi="Arial" w:cs="Arial"/>
                    <w:b/>
                    <w:bCs/>
                    <w:color w:val="231F20"/>
                    <w:spacing w:val="-9"/>
                    <w:sz w:val="16"/>
                    <w:szCs w:val="16"/>
                  </w:rPr>
                  <w:t>Y</w:t>
                </w:r>
                <w:r w:rsidRPr="005A1EAD">
                  <w:rPr>
                    <w:rFonts w:ascii="Arial" w:hAnsi="Arial" w:cs="Arial"/>
                    <w:b/>
                    <w:bCs/>
                    <w:color w:val="231F20"/>
                    <w:sz w:val="16"/>
                    <w:szCs w:val="16"/>
                  </w:rPr>
                  <w:t>ear</w:t>
                </w:r>
                <w:r w:rsidRPr="005A1EAD">
                  <w:rPr>
                    <w:rFonts w:ascii="Arial" w:hAnsi="Arial" w:cs="Arial"/>
                    <w:b/>
                    <w:bCs/>
                    <w:color w:val="231F20"/>
                    <w:spacing w:val="-1"/>
                    <w:sz w:val="16"/>
                    <w:szCs w:val="16"/>
                  </w:rPr>
                  <w:t xml:space="preserve"> </w:t>
                </w:r>
                <w:r w:rsidRPr="005A1EAD">
                  <w:rPr>
                    <w:rFonts w:ascii="Arial" w:hAnsi="Arial" w:cs="Arial"/>
                    <w:b/>
                    <w:bCs/>
                    <w:color w:val="231F20"/>
                    <w:sz w:val="16"/>
                    <w:szCs w:val="16"/>
                  </w:rPr>
                  <w:t>Making</w:t>
                </w:r>
                <w:r w:rsidRPr="005A1EAD">
                  <w:rPr>
                    <w:rFonts w:ascii="Arial" w:hAnsi="Arial" w:cs="Arial"/>
                    <w:b/>
                    <w:bCs/>
                    <w:color w:val="231F20"/>
                    <w:spacing w:val="-6"/>
                    <w:sz w:val="16"/>
                    <w:szCs w:val="16"/>
                  </w:rPr>
                  <w:t xml:space="preserve"> </w:t>
                </w:r>
                <w:r w:rsidRPr="005A1EAD">
                  <w:rPr>
                    <w:rFonts w:ascii="Arial" w:hAnsi="Arial" w:cs="Arial"/>
                    <w:b/>
                    <w:bCs/>
                    <w:color w:val="231F20"/>
                    <w:sz w:val="16"/>
                    <w:szCs w:val="16"/>
                  </w:rPr>
                  <w:t>Connections</w:t>
                </w:r>
                <w:r w:rsidRPr="005A1EAD">
                  <w:rPr>
                    <w:rFonts w:ascii="Arial" w:hAnsi="Arial" w:cs="Arial"/>
                    <w:b/>
                    <w:bCs/>
                    <w:color w:val="231F20"/>
                    <w:spacing w:val="-10"/>
                    <w:sz w:val="16"/>
                    <w:szCs w:val="16"/>
                  </w:rPr>
                  <w:t xml:space="preserve"> </w:t>
                </w:r>
                <w:r w:rsidRPr="005A1EAD">
                  <w:rPr>
                    <w:rFonts w:ascii="Arial" w:hAnsi="Arial" w:cs="Arial"/>
                    <w:b/>
                    <w:bCs/>
                    <w:color w:val="231F20"/>
                    <w:sz w:val="16"/>
                    <w:szCs w:val="16"/>
                  </w:rPr>
                  <w:t>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45" w:after="0" w:line="240" w:lineRule="auto"/>
                  <w:ind w:left="83" w:right="-20"/>
                  <w:rPr>
                    <w:rFonts w:ascii="Arial" w:hAnsi="Arial" w:cs="Arial"/>
                    <w:sz w:val="24"/>
                    <w:szCs w:val="24"/>
                  </w:rPr>
                </w:pPr>
                <w:r w:rsidRPr="005A1EAD">
                  <w:rPr>
                    <w:rFonts w:ascii="Arial" w:hAnsi="Arial" w:cs="Arial"/>
                    <w:b/>
                    <w:bCs/>
                    <w:color w:val="231F20"/>
                    <w:sz w:val="12"/>
                    <w:szCs w:val="12"/>
                  </w:rPr>
                  <w:t>Sem. Hrs.</w:t>
                </w:r>
              </w:p>
            </w:tc>
          </w:tr>
          <w:tr w:rsidR="00254DBC" w:rsidRPr="005A1EAD" w:rsidTr="00213CF1">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z w:val="24"/>
                    <w:szCs w:val="24"/>
                  </w:rPr>
                </w:pPr>
                <w:r w:rsidRPr="005A1EAD">
                  <w:rPr>
                    <w:rFonts w:ascii="Arial" w:hAnsi="Arial" w:cs="Arial"/>
                    <w:color w:val="231F20"/>
                    <w:sz w:val="12"/>
                    <w:szCs w:val="12"/>
                  </w:rPr>
                  <w:t>AGRI 1213, Making Connections in</w:t>
                </w:r>
                <w:r w:rsidRPr="005A1EAD">
                  <w:rPr>
                    <w:rFonts w:ascii="Arial" w:hAnsi="Arial" w:cs="Arial"/>
                    <w:color w:val="231F20"/>
                    <w:spacing w:val="-6"/>
                    <w:sz w:val="12"/>
                    <w:szCs w:val="12"/>
                  </w:rPr>
                  <w:t xml:space="preserve"> </w:t>
                </w:r>
                <w:r w:rsidRPr="005A1EAD">
                  <w:rPr>
                    <w:rFonts w:ascii="Arial" w:hAnsi="Arial" w:cs="Arial"/>
                    <w:color w:val="231F20"/>
                    <w:sz w:val="12"/>
                    <w:szCs w:val="12"/>
                  </w:rPr>
                  <w:t>Agriculture</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24"/>
                    <w:szCs w:val="24"/>
                  </w:rPr>
                </w:pPr>
                <w:r w:rsidRPr="005A1EAD">
                  <w:rPr>
                    <w:rFonts w:ascii="Arial" w:hAnsi="Arial" w:cs="Arial"/>
                    <w:color w:val="231F20"/>
                    <w:sz w:val="16"/>
                    <w:szCs w:val="12"/>
                  </w:rPr>
                  <w:t>3</w:t>
                </w:r>
              </w:p>
            </w:tc>
          </w:tr>
          <w:tr w:rsidR="00254DBC" w:rsidRPr="005A1EAD" w:rsidTr="00213CF1">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36" w:after="0" w:line="240" w:lineRule="auto"/>
                  <w:ind w:left="70" w:right="-20"/>
                  <w:rPr>
                    <w:rFonts w:ascii="Arial" w:hAnsi="Arial" w:cs="Arial"/>
                    <w:sz w:val="24"/>
                    <w:szCs w:val="24"/>
                  </w:rPr>
                </w:pPr>
                <w:r w:rsidRPr="005A1EAD">
                  <w:rPr>
                    <w:rFonts w:ascii="Arial" w:hAnsi="Arial" w:cs="Arial"/>
                    <w:b/>
                    <w:bCs/>
                    <w:color w:val="231F20"/>
                    <w:sz w:val="16"/>
                    <w:szCs w:val="16"/>
                  </w:rPr>
                  <w:t>General Education</w:t>
                </w:r>
                <w:r w:rsidRPr="005A1EAD">
                  <w:rPr>
                    <w:rFonts w:ascii="Arial" w:hAnsi="Arial" w:cs="Arial"/>
                    <w:b/>
                    <w:bCs/>
                    <w:color w:val="231F20"/>
                    <w:spacing w:val="-8"/>
                    <w:sz w:val="16"/>
                    <w:szCs w:val="16"/>
                  </w:rPr>
                  <w:t xml:space="preserve"> </w:t>
                </w:r>
                <w:r w:rsidRPr="005A1EAD">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45" w:after="0" w:line="240" w:lineRule="auto"/>
                  <w:ind w:left="83" w:right="-20"/>
                  <w:rPr>
                    <w:rFonts w:ascii="Arial" w:hAnsi="Arial" w:cs="Arial"/>
                    <w:sz w:val="24"/>
                    <w:szCs w:val="24"/>
                  </w:rPr>
                </w:pPr>
                <w:r w:rsidRPr="005A1EAD">
                  <w:rPr>
                    <w:rFonts w:ascii="Arial" w:hAnsi="Arial" w:cs="Arial"/>
                    <w:b/>
                    <w:bCs/>
                    <w:color w:val="231F20"/>
                    <w:sz w:val="12"/>
                    <w:szCs w:val="12"/>
                  </w:rPr>
                  <w:t>Sem. Hrs.</w:t>
                </w:r>
              </w:p>
            </w:tc>
          </w:tr>
          <w:tr w:rsidR="00254DBC" w:rsidRPr="005A1EAD" w:rsidTr="00213CF1">
            <w:trPr>
              <w:trHeight w:hRule="exact" w:val="1829"/>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color w:val="000000"/>
                    <w:sz w:val="12"/>
                    <w:szCs w:val="12"/>
                  </w:rPr>
                </w:pPr>
                <w:r w:rsidRPr="005A1EAD">
                  <w:rPr>
                    <w:rFonts w:ascii="Arial" w:hAnsi="Arial" w:cs="Arial"/>
                    <w:color w:val="231F20"/>
                    <w:sz w:val="12"/>
                    <w:szCs w:val="12"/>
                  </w:rPr>
                  <w:t>See General Education Curriculum for Baccalaureate Degrees (p. 82)</w:t>
                </w:r>
              </w:p>
              <w:p w:rsidR="00254DBC" w:rsidRPr="005A1EAD" w:rsidRDefault="00254DBC" w:rsidP="00213CF1">
                <w:pPr>
                  <w:autoSpaceDE w:val="0"/>
                  <w:autoSpaceDN w:val="0"/>
                  <w:adjustRightInd w:val="0"/>
                  <w:spacing w:after="0" w:line="150" w:lineRule="exact"/>
                  <w:rPr>
                    <w:rFonts w:ascii="Arial" w:hAnsi="Arial" w:cs="Arial"/>
                    <w:sz w:val="15"/>
                    <w:szCs w:val="15"/>
                  </w:rPr>
                </w:pPr>
              </w:p>
              <w:p w:rsidR="00254DBC" w:rsidRPr="005A1EAD" w:rsidRDefault="00254DBC" w:rsidP="00213CF1">
                <w:pPr>
                  <w:autoSpaceDE w:val="0"/>
                  <w:autoSpaceDN w:val="0"/>
                  <w:adjustRightInd w:val="0"/>
                  <w:spacing w:after="0" w:line="240" w:lineRule="auto"/>
                  <w:ind w:left="340" w:right="-20"/>
                  <w:rPr>
                    <w:rFonts w:ascii="Arial" w:hAnsi="Arial" w:cs="Arial"/>
                    <w:color w:val="000000"/>
                    <w:sz w:val="12"/>
                    <w:szCs w:val="12"/>
                  </w:rPr>
                </w:pPr>
                <w:r w:rsidRPr="005A1EAD">
                  <w:rPr>
                    <w:rFonts w:ascii="Arial" w:hAnsi="Arial" w:cs="Arial"/>
                    <w:b/>
                    <w:bCs/>
                    <w:color w:val="231F20"/>
                    <w:sz w:val="12"/>
                    <w:szCs w:val="12"/>
                  </w:rPr>
                  <w:t>Students</w:t>
                </w:r>
                <w:r w:rsidRPr="005A1EAD">
                  <w:rPr>
                    <w:rFonts w:ascii="Arial" w:hAnsi="Arial" w:cs="Arial"/>
                    <w:b/>
                    <w:bCs/>
                    <w:color w:val="231F20"/>
                    <w:spacing w:val="-5"/>
                    <w:sz w:val="12"/>
                    <w:szCs w:val="12"/>
                  </w:rPr>
                  <w:t xml:space="preserve"> </w:t>
                </w:r>
                <w:r w:rsidRPr="005A1EAD">
                  <w:rPr>
                    <w:rFonts w:ascii="Arial" w:hAnsi="Arial" w:cs="Arial"/>
                    <w:b/>
                    <w:bCs/>
                    <w:color w:val="231F20"/>
                    <w:sz w:val="12"/>
                    <w:szCs w:val="12"/>
                  </w:rPr>
                  <w:t>with</w:t>
                </w:r>
                <w:r w:rsidRPr="005A1EAD">
                  <w:rPr>
                    <w:rFonts w:ascii="Arial" w:hAnsi="Arial" w:cs="Arial"/>
                    <w:b/>
                    <w:bCs/>
                    <w:color w:val="231F20"/>
                    <w:spacing w:val="-2"/>
                    <w:sz w:val="12"/>
                    <w:szCs w:val="12"/>
                  </w:rPr>
                  <w:t xml:space="preserve"> </w:t>
                </w:r>
                <w:r w:rsidRPr="005A1EAD">
                  <w:rPr>
                    <w:rFonts w:ascii="Arial" w:hAnsi="Arial" w:cs="Arial"/>
                    <w:b/>
                    <w:bCs/>
                    <w:color w:val="231F20"/>
                    <w:sz w:val="12"/>
                    <w:szCs w:val="12"/>
                  </w:rPr>
                  <w:t>this</w:t>
                </w:r>
                <w:r w:rsidRPr="005A1EAD">
                  <w:rPr>
                    <w:rFonts w:ascii="Arial" w:hAnsi="Arial" w:cs="Arial"/>
                    <w:b/>
                    <w:bCs/>
                    <w:color w:val="231F20"/>
                    <w:spacing w:val="-2"/>
                    <w:sz w:val="12"/>
                    <w:szCs w:val="12"/>
                  </w:rPr>
                  <w:t xml:space="preserve"> </w:t>
                </w:r>
                <w:r w:rsidRPr="005A1EAD">
                  <w:rPr>
                    <w:rFonts w:ascii="Arial" w:hAnsi="Arial" w:cs="Arial"/>
                    <w:b/>
                    <w:bCs/>
                    <w:color w:val="231F20"/>
                    <w:sz w:val="12"/>
                    <w:szCs w:val="12"/>
                  </w:rPr>
                  <w:t>major must take the following:</w:t>
                </w:r>
              </w:p>
              <w:p w:rsidR="00254DBC" w:rsidRPr="005A1EAD" w:rsidRDefault="00254DBC" w:rsidP="00213CF1">
                <w:pPr>
                  <w:autoSpaceDE w:val="0"/>
                  <w:autoSpaceDN w:val="0"/>
                  <w:adjustRightInd w:val="0"/>
                  <w:spacing w:before="6" w:after="0" w:line="240" w:lineRule="auto"/>
                  <w:ind w:left="430" w:right="-20"/>
                  <w:rPr>
                    <w:rFonts w:ascii="Arial" w:hAnsi="Arial" w:cs="Arial"/>
                    <w:color w:val="000000"/>
                    <w:sz w:val="12"/>
                    <w:szCs w:val="12"/>
                  </w:rPr>
                </w:pPr>
                <w:r w:rsidRPr="005A1EAD">
                  <w:rPr>
                    <w:rFonts w:ascii="Arial" w:hAnsi="Arial" w:cs="Arial"/>
                    <w:i/>
                    <w:iCs/>
                    <w:color w:val="231F20"/>
                    <w:sz w:val="12"/>
                    <w:szCs w:val="12"/>
                  </w:rPr>
                  <w:t>M</w:t>
                </w:r>
                <w:r w:rsidRPr="005A1EAD">
                  <w:rPr>
                    <w:rFonts w:ascii="Arial" w:hAnsi="Arial" w:cs="Arial"/>
                    <w:i/>
                    <w:iCs/>
                    <w:color w:val="231F20"/>
                    <w:spacing w:val="-9"/>
                    <w:sz w:val="12"/>
                    <w:szCs w:val="12"/>
                  </w:rPr>
                  <w:t>A</w:t>
                </w:r>
                <w:r w:rsidRPr="005A1EAD">
                  <w:rPr>
                    <w:rFonts w:ascii="Arial" w:hAnsi="Arial" w:cs="Arial"/>
                    <w:i/>
                    <w:iCs/>
                    <w:color w:val="231F20"/>
                    <w:sz w:val="12"/>
                    <w:szCs w:val="12"/>
                  </w:rPr>
                  <w:t>TH 1023, College</w:t>
                </w:r>
                <w:r w:rsidRPr="005A1EAD">
                  <w:rPr>
                    <w:rFonts w:ascii="Arial" w:hAnsi="Arial" w:cs="Arial"/>
                    <w:i/>
                    <w:iCs/>
                    <w:color w:val="231F20"/>
                    <w:spacing w:val="-4"/>
                    <w:sz w:val="12"/>
                    <w:szCs w:val="12"/>
                  </w:rPr>
                  <w:t xml:space="preserve"> </w:t>
                </w:r>
                <w:r w:rsidRPr="005A1EAD">
                  <w:rPr>
                    <w:rFonts w:ascii="Arial" w:hAnsi="Arial" w:cs="Arial"/>
                    <w:i/>
                    <w:iCs/>
                    <w:color w:val="231F20"/>
                    <w:sz w:val="12"/>
                    <w:szCs w:val="12"/>
                  </w:rPr>
                  <w:t>Algebra</w:t>
                </w:r>
              </w:p>
              <w:p w:rsidR="00254DBC" w:rsidRPr="005A1EAD" w:rsidRDefault="00254DBC" w:rsidP="00213CF1">
                <w:pPr>
                  <w:autoSpaceDE w:val="0"/>
                  <w:autoSpaceDN w:val="0"/>
                  <w:adjustRightInd w:val="0"/>
                  <w:spacing w:before="6" w:after="0" w:line="240" w:lineRule="auto"/>
                  <w:ind w:left="430" w:right="-20"/>
                  <w:rPr>
                    <w:rFonts w:ascii="Arial" w:hAnsi="Arial" w:cs="Arial"/>
                    <w:i/>
                    <w:iCs/>
                    <w:strike/>
                    <w:color w:val="FF0000"/>
                    <w:sz w:val="16"/>
                    <w:szCs w:val="12"/>
                  </w:rPr>
                </w:pPr>
                <w:r w:rsidRPr="005A1EAD">
                  <w:rPr>
                    <w:rFonts w:ascii="Arial" w:hAnsi="Arial" w:cs="Arial"/>
                    <w:i/>
                    <w:iCs/>
                    <w:strike/>
                    <w:color w:val="FF0000"/>
                    <w:sz w:val="16"/>
                    <w:szCs w:val="12"/>
                  </w:rPr>
                  <w:t xml:space="preserve">CHEM 1043 </w:t>
                </w:r>
                <w:r w:rsidRPr="005A1EAD">
                  <w:rPr>
                    <w:rFonts w:ascii="Arial" w:hAnsi="Arial" w:cs="Arial"/>
                    <w:bCs/>
                    <w:i/>
                    <w:iCs/>
                    <w:strike/>
                    <w:color w:val="FF0000"/>
                    <w:sz w:val="16"/>
                    <w:szCs w:val="12"/>
                  </w:rPr>
                  <w:t xml:space="preserve">AND </w:t>
                </w:r>
                <w:r w:rsidRPr="005A1EAD">
                  <w:rPr>
                    <w:rFonts w:ascii="Arial" w:hAnsi="Arial" w:cs="Arial"/>
                    <w:i/>
                    <w:iCs/>
                    <w:strike/>
                    <w:color w:val="FF0000"/>
                    <w:sz w:val="16"/>
                    <w:szCs w:val="12"/>
                  </w:rPr>
                  <w:t>CHEM 1041, Fundamental Concepts of Chemistry and Laboratory</w:t>
                </w:r>
              </w:p>
              <w:p w:rsidR="00254DBC" w:rsidRPr="005A1EAD" w:rsidRDefault="00254DBC" w:rsidP="00213CF1">
                <w:pPr>
                  <w:autoSpaceDE w:val="0"/>
                  <w:autoSpaceDN w:val="0"/>
                  <w:adjustRightInd w:val="0"/>
                  <w:spacing w:before="6" w:after="0" w:line="240" w:lineRule="auto"/>
                  <w:ind w:left="430" w:right="-20"/>
                  <w:rPr>
                    <w:rFonts w:ascii="Arial" w:hAnsi="Arial" w:cs="Arial"/>
                    <w:color w:val="FF0000"/>
                    <w:sz w:val="18"/>
                    <w:szCs w:val="12"/>
                  </w:rPr>
                </w:pPr>
                <w:r w:rsidRPr="005A1EAD">
                  <w:rPr>
                    <w:rFonts w:ascii="Arial" w:hAnsi="Arial" w:cs="Arial"/>
                    <w:color w:val="FF0000"/>
                    <w:sz w:val="18"/>
                    <w:szCs w:val="12"/>
                  </w:rPr>
                  <w:t>PHYS 2504, General Physics I</w:t>
                </w:r>
              </w:p>
              <w:p w:rsidR="00254DBC" w:rsidRPr="005A1EAD" w:rsidRDefault="00254DBC" w:rsidP="00213CF1">
                <w:pPr>
                  <w:autoSpaceDE w:val="0"/>
                  <w:autoSpaceDN w:val="0"/>
                  <w:adjustRightInd w:val="0"/>
                  <w:spacing w:before="6" w:after="0" w:line="240" w:lineRule="auto"/>
                  <w:ind w:left="430" w:right="-20"/>
                  <w:rPr>
                    <w:rFonts w:ascii="Arial" w:hAnsi="Arial" w:cs="Arial"/>
                    <w:color w:val="000000"/>
                    <w:sz w:val="12"/>
                    <w:szCs w:val="12"/>
                  </w:rPr>
                </w:pPr>
                <w:r w:rsidRPr="005A1EAD">
                  <w:rPr>
                    <w:rFonts w:ascii="Arial" w:hAnsi="Arial" w:cs="Arial"/>
                    <w:i/>
                    <w:iCs/>
                    <w:color w:val="231F20"/>
                    <w:sz w:val="12"/>
                    <w:szCs w:val="12"/>
                  </w:rPr>
                  <w:t>BIOL</w:t>
                </w:r>
                <w:r w:rsidRPr="005A1EAD">
                  <w:rPr>
                    <w:rFonts w:ascii="Arial" w:hAnsi="Arial" w:cs="Arial"/>
                    <w:i/>
                    <w:iCs/>
                    <w:color w:val="231F20"/>
                    <w:spacing w:val="-2"/>
                    <w:sz w:val="12"/>
                    <w:szCs w:val="12"/>
                  </w:rPr>
                  <w:t xml:space="preserve"> </w:t>
                </w:r>
                <w:r w:rsidRPr="005A1EAD">
                  <w:rPr>
                    <w:rFonts w:ascii="Arial" w:hAnsi="Arial" w:cs="Arial"/>
                    <w:i/>
                    <w:iCs/>
                    <w:color w:val="231F20"/>
                    <w:sz w:val="12"/>
                    <w:szCs w:val="12"/>
                  </w:rPr>
                  <w:t xml:space="preserve">1003 </w:t>
                </w:r>
                <w:r w:rsidRPr="005A1EAD">
                  <w:rPr>
                    <w:rFonts w:ascii="Arial" w:hAnsi="Arial" w:cs="Arial"/>
                    <w:b/>
                    <w:bCs/>
                    <w:i/>
                    <w:iCs/>
                    <w:color w:val="231F20"/>
                    <w:sz w:val="12"/>
                    <w:szCs w:val="12"/>
                  </w:rPr>
                  <w:t xml:space="preserve">AND </w:t>
                </w:r>
                <w:r w:rsidRPr="005A1EAD">
                  <w:rPr>
                    <w:rFonts w:ascii="Arial" w:hAnsi="Arial" w:cs="Arial"/>
                    <w:i/>
                    <w:iCs/>
                    <w:color w:val="231F20"/>
                    <w:sz w:val="12"/>
                    <w:szCs w:val="12"/>
                  </w:rPr>
                  <w:t>BIOL</w:t>
                </w:r>
                <w:r w:rsidRPr="005A1EAD">
                  <w:rPr>
                    <w:rFonts w:ascii="Arial" w:hAnsi="Arial" w:cs="Arial"/>
                    <w:i/>
                    <w:iCs/>
                    <w:color w:val="231F20"/>
                    <w:spacing w:val="-2"/>
                    <w:sz w:val="12"/>
                    <w:szCs w:val="12"/>
                  </w:rPr>
                  <w:t xml:space="preserve"> </w:t>
                </w:r>
                <w:r w:rsidRPr="005A1EAD">
                  <w:rPr>
                    <w:rFonts w:ascii="Arial" w:hAnsi="Arial" w:cs="Arial"/>
                    <w:i/>
                    <w:iCs/>
                    <w:color w:val="231F20"/>
                    <w:sz w:val="12"/>
                    <w:szCs w:val="12"/>
                  </w:rPr>
                  <w:t>1001, Biological Science and Laboratory</w:t>
                </w:r>
              </w:p>
              <w:p w:rsidR="00254DBC" w:rsidRPr="005A1EAD" w:rsidRDefault="00254DBC" w:rsidP="00213CF1">
                <w:pPr>
                  <w:autoSpaceDE w:val="0"/>
                  <w:autoSpaceDN w:val="0"/>
                  <w:adjustRightInd w:val="0"/>
                  <w:spacing w:before="6" w:after="0" w:line="240" w:lineRule="auto"/>
                  <w:ind w:left="430" w:right="-20"/>
                  <w:rPr>
                    <w:rFonts w:ascii="Arial" w:hAnsi="Arial" w:cs="Arial"/>
                    <w:sz w:val="24"/>
                    <w:szCs w:val="24"/>
                  </w:rPr>
                </w:pPr>
                <w:r w:rsidRPr="005A1EAD">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64" w:right="244"/>
                  <w:jc w:val="center"/>
                  <w:rPr>
                    <w:rFonts w:ascii="Arial" w:hAnsi="Arial" w:cs="Arial"/>
                    <w:sz w:val="24"/>
                    <w:szCs w:val="24"/>
                  </w:rPr>
                </w:pPr>
                <w:r w:rsidRPr="005A1EAD">
                  <w:rPr>
                    <w:rFonts w:ascii="Arial" w:hAnsi="Arial" w:cs="Arial"/>
                    <w:color w:val="231F20"/>
                    <w:sz w:val="16"/>
                    <w:szCs w:val="12"/>
                  </w:rPr>
                  <w:t>35</w:t>
                </w:r>
              </w:p>
            </w:tc>
          </w:tr>
          <w:tr w:rsidR="00254DBC" w:rsidRPr="005A1EAD" w:rsidTr="00213CF1">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36" w:after="0" w:line="240" w:lineRule="auto"/>
                  <w:ind w:left="70" w:right="-20"/>
                  <w:rPr>
                    <w:rFonts w:ascii="Arial" w:hAnsi="Arial" w:cs="Arial"/>
                    <w:sz w:val="24"/>
                    <w:szCs w:val="24"/>
                  </w:rPr>
                </w:pPr>
                <w:r w:rsidRPr="005A1EAD">
                  <w:rPr>
                    <w:rFonts w:ascii="Arial" w:hAnsi="Arial" w:cs="Arial"/>
                    <w:b/>
                    <w:bCs/>
                    <w:color w:val="231F20"/>
                    <w:sz w:val="16"/>
                    <w:szCs w:val="16"/>
                  </w:rPr>
                  <w:t>College</w:t>
                </w:r>
                <w:r w:rsidRPr="005A1EAD">
                  <w:rPr>
                    <w:rFonts w:ascii="Arial" w:hAnsi="Arial" w:cs="Arial"/>
                    <w:b/>
                    <w:bCs/>
                    <w:color w:val="231F20"/>
                    <w:spacing w:val="-6"/>
                    <w:sz w:val="16"/>
                    <w:szCs w:val="16"/>
                  </w:rPr>
                  <w:t xml:space="preserve"> </w:t>
                </w:r>
                <w:r w:rsidRPr="005A1EAD">
                  <w:rPr>
                    <w:rFonts w:ascii="Arial" w:hAnsi="Arial" w:cs="Arial"/>
                    <w:b/>
                    <w:bCs/>
                    <w:color w:val="231F20"/>
                    <w:sz w:val="16"/>
                    <w:szCs w:val="16"/>
                  </w:rPr>
                  <w:t>of</w:t>
                </w:r>
                <w:r w:rsidRPr="005A1EAD">
                  <w:rPr>
                    <w:rFonts w:ascii="Arial" w:hAnsi="Arial" w:cs="Arial"/>
                    <w:b/>
                    <w:bCs/>
                    <w:color w:val="231F20"/>
                    <w:spacing w:val="-8"/>
                    <w:sz w:val="16"/>
                    <w:szCs w:val="16"/>
                  </w:rPr>
                  <w:t xml:space="preserve"> </w:t>
                </w:r>
                <w:r w:rsidRPr="005A1EAD">
                  <w:rPr>
                    <w:rFonts w:ascii="Arial" w:hAnsi="Arial" w:cs="Arial"/>
                    <w:b/>
                    <w:bCs/>
                    <w:color w:val="231F20"/>
                    <w:sz w:val="16"/>
                    <w:szCs w:val="16"/>
                  </w:rPr>
                  <w:t>Agriculture</w:t>
                </w:r>
                <w:r w:rsidRPr="005A1EAD">
                  <w:rPr>
                    <w:rFonts w:ascii="Arial" w:hAnsi="Arial" w:cs="Arial"/>
                    <w:b/>
                    <w:bCs/>
                    <w:color w:val="231F20"/>
                    <w:spacing w:val="-9"/>
                    <w:sz w:val="16"/>
                    <w:szCs w:val="16"/>
                  </w:rPr>
                  <w:t xml:space="preserve"> </w:t>
                </w:r>
                <w:r w:rsidRPr="005A1EAD">
                  <w:rPr>
                    <w:rFonts w:ascii="Arial" w:hAnsi="Arial" w:cs="Arial"/>
                    <w:b/>
                    <w:bCs/>
                    <w:color w:val="231F20"/>
                    <w:sz w:val="16"/>
                    <w:szCs w:val="16"/>
                  </w:rPr>
                  <w:t>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45" w:after="0" w:line="240" w:lineRule="auto"/>
                  <w:ind w:left="83" w:right="-20"/>
                  <w:rPr>
                    <w:rFonts w:ascii="Arial" w:hAnsi="Arial" w:cs="Arial"/>
                    <w:sz w:val="24"/>
                    <w:szCs w:val="24"/>
                  </w:rPr>
                </w:pPr>
                <w:r w:rsidRPr="005A1EAD">
                  <w:rPr>
                    <w:rFonts w:ascii="Arial" w:hAnsi="Arial" w:cs="Arial"/>
                    <w:b/>
                    <w:bCs/>
                    <w:color w:val="231F20"/>
                    <w:sz w:val="12"/>
                    <w:szCs w:val="12"/>
                  </w:rPr>
                  <w:t>Sem. Hrs.</w:t>
                </w:r>
              </w:p>
            </w:tc>
          </w:tr>
          <w:tr w:rsidR="00254DBC" w:rsidRPr="005A1EAD" w:rsidTr="00213CF1">
            <w:trPr>
              <w:trHeight w:hRule="exact" w:val="443"/>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color w:val="231F20"/>
                    <w:sz w:val="12"/>
                    <w:szCs w:val="12"/>
                  </w:rPr>
                </w:pPr>
                <w:r w:rsidRPr="005A1EAD">
                  <w:rPr>
                    <w:rFonts w:ascii="Arial" w:hAnsi="Arial" w:cs="Arial"/>
                    <w:color w:val="231F20"/>
                    <w:sz w:val="12"/>
                    <w:szCs w:val="12"/>
                  </w:rPr>
                  <w:t>(See Beginning of</w:t>
                </w:r>
                <w:r w:rsidRPr="005A1EAD">
                  <w:rPr>
                    <w:rFonts w:ascii="Arial" w:hAnsi="Arial" w:cs="Arial"/>
                    <w:color w:val="231F20"/>
                    <w:spacing w:val="-6"/>
                    <w:sz w:val="12"/>
                    <w:szCs w:val="12"/>
                  </w:rPr>
                  <w:t xml:space="preserve"> </w:t>
                </w:r>
                <w:r w:rsidRPr="005A1EAD">
                  <w:rPr>
                    <w:rFonts w:ascii="Arial" w:hAnsi="Arial" w:cs="Arial"/>
                    <w:color w:val="231F20"/>
                    <w:sz w:val="12"/>
                    <w:szCs w:val="12"/>
                  </w:rPr>
                  <w:t>Agriculture Section)</w:t>
                </w:r>
              </w:p>
              <w:p w:rsidR="00254DBC" w:rsidRPr="005A1EAD" w:rsidRDefault="00254DBC" w:rsidP="00213CF1">
                <w:pPr>
                  <w:autoSpaceDE w:val="0"/>
                  <w:autoSpaceDN w:val="0"/>
                  <w:adjustRightInd w:val="0"/>
                  <w:spacing w:before="45" w:after="0" w:line="240" w:lineRule="auto"/>
                  <w:ind w:left="250" w:right="-20"/>
                  <w:rPr>
                    <w:rFonts w:ascii="Arial" w:hAnsi="Arial" w:cs="Arial"/>
                    <w:color w:val="FF0000"/>
                    <w:sz w:val="16"/>
                    <w:szCs w:val="12"/>
                  </w:rPr>
                </w:pPr>
                <w:r w:rsidRPr="005A1EAD">
                  <w:rPr>
                    <w:rFonts w:ascii="Arial" w:hAnsi="Arial" w:cs="Arial"/>
                    <w:color w:val="FF0000"/>
                    <w:sz w:val="16"/>
                    <w:szCs w:val="12"/>
                  </w:rPr>
                  <w:t>PSSC 3503, Agriculture Spatial Technologies I required.</w:t>
                </w:r>
              </w:p>
              <w:p w:rsidR="00254DBC" w:rsidRPr="005A1EAD" w:rsidRDefault="00254DBC" w:rsidP="00213CF1">
                <w:pPr>
                  <w:autoSpaceDE w:val="0"/>
                  <w:autoSpaceDN w:val="0"/>
                  <w:adjustRightInd w:val="0"/>
                  <w:spacing w:before="45" w:after="0" w:line="240" w:lineRule="auto"/>
                  <w:ind w:left="250" w:right="-20"/>
                  <w:rPr>
                    <w:rFonts w:ascii="Arial" w:hAnsi="Arial" w:cs="Arial"/>
                    <w:sz w:val="24"/>
                    <w:szCs w:val="24"/>
                  </w:rPr>
                </w:pP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64" w:right="244"/>
                  <w:jc w:val="center"/>
                  <w:rPr>
                    <w:rFonts w:ascii="Arial" w:hAnsi="Arial" w:cs="Arial"/>
                    <w:sz w:val="16"/>
                    <w:szCs w:val="16"/>
                  </w:rPr>
                </w:pPr>
                <w:r w:rsidRPr="005A1EAD">
                  <w:rPr>
                    <w:rFonts w:ascii="Arial" w:hAnsi="Arial" w:cs="Arial"/>
                    <w:color w:val="231F20"/>
                    <w:sz w:val="16"/>
                    <w:szCs w:val="16"/>
                  </w:rPr>
                  <w:t>21</w:t>
                </w:r>
              </w:p>
            </w:tc>
          </w:tr>
          <w:tr w:rsidR="00254DBC" w:rsidRPr="005A1EAD" w:rsidTr="00213CF1">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36" w:after="0" w:line="240" w:lineRule="auto"/>
                  <w:ind w:left="70" w:right="-20"/>
                  <w:rPr>
                    <w:rFonts w:ascii="Arial" w:hAnsi="Arial" w:cs="Arial"/>
                    <w:sz w:val="24"/>
                    <w:szCs w:val="24"/>
                  </w:rPr>
                </w:pPr>
                <w:r w:rsidRPr="005A1EAD">
                  <w:rPr>
                    <w:rFonts w:ascii="Arial" w:hAnsi="Arial" w:cs="Arial"/>
                    <w:b/>
                    <w:bCs/>
                    <w:color w:val="231F20"/>
                    <w:sz w:val="16"/>
                    <w:szCs w:val="16"/>
                  </w:rPr>
                  <w:t>Major</w:t>
                </w:r>
                <w:r w:rsidRPr="005A1EAD">
                  <w:rPr>
                    <w:rFonts w:ascii="Arial" w:hAnsi="Arial" w:cs="Arial"/>
                    <w:b/>
                    <w:bCs/>
                    <w:color w:val="231F20"/>
                    <w:spacing w:val="-4"/>
                    <w:sz w:val="16"/>
                    <w:szCs w:val="16"/>
                  </w:rPr>
                  <w:t xml:space="preserve"> </w:t>
                </w:r>
                <w:r w:rsidRPr="005A1EAD">
                  <w:rPr>
                    <w:rFonts w:ascii="Arial" w:hAnsi="Arial" w:cs="Arial"/>
                    <w:b/>
                    <w:bCs/>
                    <w:color w:val="231F20"/>
                    <w:sz w:val="16"/>
                    <w:szCs w:val="16"/>
                  </w:rPr>
                  <w:t>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45" w:after="0" w:line="240" w:lineRule="auto"/>
                  <w:ind w:left="83" w:right="-20"/>
                  <w:rPr>
                    <w:rFonts w:ascii="Arial" w:hAnsi="Arial" w:cs="Arial"/>
                    <w:sz w:val="24"/>
                    <w:szCs w:val="24"/>
                  </w:rPr>
                </w:pPr>
                <w:r w:rsidRPr="005A1EAD">
                  <w:rPr>
                    <w:rFonts w:ascii="Arial" w:hAnsi="Arial" w:cs="Arial"/>
                    <w:b/>
                    <w:bCs/>
                    <w:color w:val="231F20"/>
                    <w:sz w:val="12"/>
                    <w:szCs w:val="12"/>
                  </w:rPr>
                  <w:t>Sem. Hrs.</w:t>
                </w:r>
              </w:p>
            </w:tc>
          </w:tr>
          <w:tr w:rsidR="00254DBC" w:rsidRPr="005A1EAD" w:rsidTr="00213CF1">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z w:val="24"/>
                    <w:szCs w:val="24"/>
                  </w:rPr>
                </w:pPr>
                <w:r w:rsidRPr="005A1EAD">
                  <w:rPr>
                    <w:rFonts w:ascii="Arial" w:hAnsi="Arial" w:cs="Arial"/>
                    <w:color w:val="231F20"/>
                    <w:sz w:val="12"/>
                    <w:szCs w:val="12"/>
                  </w:rPr>
                  <w:t>See emphasis area belo</w:t>
                </w:r>
                <w:r w:rsidRPr="005A1EAD">
                  <w:rPr>
                    <w:rFonts w:ascii="Arial" w:hAnsi="Arial" w:cs="Arial"/>
                    <w:color w:val="231F20"/>
                    <w:spacing w:val="-6"/>
                    <w:sz w:val="12"/>
                    <w:szCs w:val="12"/>
                  </w:rPr>
                  <w:t>w</w:t>
                </w:r>
                <w:r w:rsidRPr="005A1EAD">
                  <w:rPr>
                    <w:rFonts w:ascii="Arial" w:hAnsi="Arial" w:cs="Arial"/>
                    <w:color w:val="231F20"/>
                    <w:sz w:val="12"/>
                    <w:szCs w:val="12"/>
                  </w:rPr>
                  <w:t>.</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after="0" w:line="240" w:lineRule="auto"/>
                  <w:rPr>
                    <w:rFonts w:ascii="Arial" w:hAnsi="Arial" w:cs="Arial"/>
                    <w:sz w:val="24"/>
                    <w:szCs w:val="24"/>
                  </w:rPr>
                </w:pPr>
              </w:p>
            </w:tc>
          </w:tr>
        </w:tbl>
        <w:p w:rsidR="001F6117" w:rsidRPr="005A1EAD" w:rsidRDefault="001F6117">
          <w:pPr>
            <w:rPr>
              <w:rFonts w:ascii="Arial" w:hAnsi="Arial" w:cs="Arial"/>
            </w:rPr>
          </w:pPr>
          <w:r w:rsidRPr="005A1EAD">
            <w:rPr>
              <w:rFonts w:ascii="Arial" w:hAnsi="Arial" w:cs="Arial"/>
            </w:rPr>
            <w:br w:type="page"/>
          </w:r>
        </w:p>
        <w:tbl>
          <w:tblPr>
            <w:tblW w:w="0" w:type="auto"/>
            <w:tblInd w:w="114" w:type="dxa"/>
            <w:tblLayout w:type="fixed"/>
            <w:tblCellMar>
              <w:left w:w="0" w:type="dxa"/>
              <w:right w:w="0" w:type="dxa"/>
            </w:tblCellMar>
            <w:tblLook w:val="0000" w:firstRow="0" w:lastRow="0" w:firstColumn="0" w:lastColumn="0" w:noHBand="0" w:noVBand="0"/>
          </w:tblPr>
          <w:tblGrid>
            <w:gridCol w:w="5693"/>
            <w:gridCol w:w="739"/>
          </w:tblGrid>
          <w:tr w:rsidR="00254DBC" w:rsidRPr="005A1EAD" w:rsidTr="00213CF1">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36" w:after="0" w:line="240" w:lineRule="auto"/>
                  <w:ind w:left="70" w:right="-20"/>
                  <w:rPr>
                    <w:rFonts w:ascii="Arial" w:hAnsi="Arial" w:cs="Arial"/>
                    <w:sz w:val="24"/>
                    <w:szCs w:val="24"/>
                  </w:rPr>
                </w:pPr>
                <w:r w:rsidRPr="005A1EAD">
                  <w:rPr>
                    <w:rFonts w:ascii="Arial" w:hAnsi="Arial" w:cs="Arial"/>
                    <w:b/>
                    <w:bCs/>
                    <w:color w:val="231F20"/>
                    <w:sz w:val="16"/>
                    <w:szCs w:val="16"/>
                  </w:rPr>
                  <w:lastRenderedPageBreak/>
                  <w:t>Emphasis</w:t>
                </w:r>
                <w:r w:rsidRPr="005A1EAD">
                  <w:rPr>
                    <w:rFonts w:ascii="Arial" w:hAnsi="Arial" w:cs="Arial"/>
                    <w:b/>
                    <w:bCs/>
                    <w:color w:val="231F20"/>
                    <w:spacing w:val="-6"/>
                    <w:sz w:val="16"/>
                    <w:szCs w:val="16"/>
                  </w:rPr>
                  <w:t xml:space="preserve"> </w:t>
                </w:r>
                <w:r w:rsidRPr="005A1EAD">
                  <w:rPr>
                    <w:rFonts w:ascii="Arial" w:hAnsi="Arial" w:cs="Arial"/>
                    <w:b/>
                    <w:bCs/>
                    <w:color w:val="231F20"/>
                    <w:sz w:val="16"/>
                    <w:szCs w:val="16"/>
                  </w:rPr>
                  <w:t>Area (Agricultural</w:t>
                </w:r>
                <w:r w:rsidRPr="005A1EAD">
                  <w:rPr>
                    <w:rFonts w:ascii="Arial" w:hAnsi="Arial" w:cs="Arial"/>
                    <w:b/>
                    <w:bCs/>
                    <w:color w:val="231F20"/>
                    <w:spacing w:val="-10"/>
                    <w:sz w:val="16"/>
                    <w:szCs w:val="16"/>
                  </w:rPr>
                  <w:t xml:space="preserve"> </w:t>
                </w:r>
                <w:r w:rsidR="00B86FC0" w:rsidRPr="00B86FC0">
                  <w:rPr>
                    <w:rFonts w:ascii="Arial" w:hAnsi="Arial" w:cs="Arial"/>
                    <w:b/>
                    <w:bCs/>
                    <w:color w:val="FF0000"/>
                    <w:spacing w:val="-10"/>
                    <w:sz w:val="20"/>
                    <w:szCs w:val="16"/>
                  </w:rPr>
                  <w:t xml:space="preserve">Systems </w:t>
                </w:r>
                <w:r w:rsidRPr="005A1EAD">
                  <w:rPr>
                    <w:rFonts w:ascii="Arial" w:hAnsi="Arial" w:cs="Arial"/>
                    <w:b/>
                    <w:bCs/>
                    <w:color w:val="231F20"/>
                    <w:spacing w:val="-12"/>
                    <w:sz w:val="16"/>
                    <w:szCs w:val="16"/>
                  </w:rPr>
                  <w:t>T</w:t>
                </w:r>
                <w:r w:rsidRPr="005A1EAD">
                  <w:rPr>
                    <w:rFonts w:ascii="Arial" w:hAnsi="Arial" w:cs="Arial"/>
                    <w:b/>
                    <w:bCs/>
                    <w:color w:val="231F20"/>
                    <w:sz w:val="16"/>
                    <w:szCs w:val="16"/>
                  </w:rPr>
                  <w:t>echnology):</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45" w:after="0" w:line="240" w:lineRule="auto"/>
                  <w:ind w:left="99" w:right="-20"/>
                  <w:rPr>
                    <w:rFonts w:ascii="Arial" w:hAnsi="Arial" w:cs="Arial"/>
                    <w:sz w:val="24"/>
                    <w:szCs w:val="24"/>
                  </w:rPr>
                </w:pPr>
                <w:r w:rsidRPr="005A1EAD">
                  <w:rPr>
                    <w:rFonts w:ascii="Arial" w:hAnsi="Arial" w:cs="Arial"/>
                    <w:b/>
                    <w:bCs/>
                    <w:color w:val="231F20"/>
                    <w:sz w:val="12"/>
                    <w:szCs w:val="12"/>
                  </w:rPr>
                  <w:t xml:space="preserve">Sem. </w:t>
                </w:r>
                <w:proofErr w:type="spellStart"/>
                <w:r w:rsidRPr="005A1EAD">
                  <w:rPr>
                    <w:rFonts w:ascii="Arial" w:hAnsi="Arial" w:cs="Arial"/>
                    <w:b/>
                    <w:bCs/>
                    <w:color w:val="231F20"/>
                    <w:sz w:val="12"/>
                    <w:szCs w:val="12"/>
                  </w:rPr>
                  <w:t>Hrs</w:t>
                </w:r>
                <w:proofErr w:type="spellEnd"/>
              </w:p>
            </w:tc>
          </w:tr>
          <w:tr w:rsidR="00254DBC" w:rsidRPr="005A1EAD" w:rsidTr="005A1EAD">
            <w:trPr>
              <w:trHeight w:hRule="exact" w:val="720"/>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20"/>
                  </w:rPr>
                </w:pPr>
                <w:r w:rsidRPr="005A1EAD">
                  <w:rPr>
                    <w:rFonts w:ascii="Arial" w:hAnsi="Arial" w:cs="Arial"/>
                    <w:strike/>
                    <w:color w:val="FF0000"/>
                    <w:sz w:val="16"/>
                    <w:szCs w:val="20"/>
                  </w:rPr>
                  <w:t>AGED 1403, Basic Ag Mechanics</w:t>
                </w:r>
              </w:p>
              <w:p w:rsidR="00254DBC" w:rsidRPr="005A1EAD" w:rsidRDefault="00254DBC" w:rsidP="00213CF1">
                <w:pPr>
                  <w:autoSpaceDE w:val="0"/>
                  <w:autoSpaceDN w:val="0"/>
                  <w:adjustRightInd w:val="0"/>
                  <w:spacing w:before="45" w:after="0" w:line="240" w:lineRule="auto"/>
                  <w:ind w:left="250" w:right="-20"/>
                  <w:rPr>
                    <w:rFonts w:ascii="Arial" w:hAnsi="Arial" w:cs="Arial"/>
                    <w:b/>
                    <w:sz w:val="20"/>
                    <w:szCs w:val="20"/>
                  </w:rPr>
                </w:pPr>
                <w:r w:rsidRPr="005A1EAD">
                  <w:rPr>
                    <w:rFonts w:ascii="Arial" w:hAnsi="Arial" w:cs="Arial"/>
                    <w:color w:val="FF0000"/>
                    <w:sz w:val="16"/>
                    <w:szCs w:val="20"/>
                  </w:rPr>
                  <w:t>AGEC 3003, Agricultural Marketing or AGEC 3013, Agricultural Records or AGEC 3063, Agricultural Sales and Service</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5A1EAD">
            <w:trPr>
              <w:trHeight w:hRule="exact" w:val="720"/>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AGED 2433, Principles of</w:t>
                </w:r>
                <w:r w:rsidRPr="005A1EAD">
                  <w:rPr>
                    <w:rFonts w:ascii="Arial" w:hAnsi="Arial" w:cs="Arial"/>
                    <w:strike/>
                    <w:color w:val="FF0000"/>
                    <w:spacing w:val="-7"/>
                    <w:sz w:val="16"/>
                    <w:szCs w:val="16"/>
                  </w:rPr>
                  <w:t xml:space="preserve"> </w:t>
                </w:r>
                <w:r w:rsidRPr="005A1EAD">
                  <w:rPr>
                    <w:rFonts w:ascii="Arial" w:hAnsi="Arial" w:cs="Arial"/>
                    <w:strike/>
                    <w:color w:val="FF0000"/>
                    <w:sz w:val="16"/>
                    <w:szCs w:val="16"/>
                  </w:rPr>
                  <w:t>Agricultural Power: Electricity and Internal Combustion Engines</w:t>
                </w:r>
              </w:p>
              <w:p w:rsidR="00254DBC" w:rsidRPr="005A1EAD" w:rsidRDefault="00254DBC" w:rsidP="00213CF1">
                <w:pPr>
                  <w:autoSpaceDE w:val="0"/>
                  <w:autoSpaceDN w:val="0"/>
                  <w:adjustRightInd w:val="0"/>
                  <w:spacing w:before="45" w:after="0" w:line="240" w:lineRule="auto"/>
                  <w:ind w:left="250" w:right="-20"/>
                  <w:rPr>
                    <w:rFonts w:ascii="Arial" w:hAnsi="Arial" w:cs="Arial"/>
                    <w:color w:val="FF0000"/>
                    <w:sz w:val="16"/>
                    <w:szCs w:val="16"/>
                  </w:rPr>
                </w:pPr>
                <w:r w:rsidRPr="005A1EAD">
                  <w:rPr>
                    <w:rFonts w:ascii="Arial" w:hAnsi="Arial" w:cs="Arial"/>
                    <w:color w:val="FF0000"/>
                    <w:sz w:val="16"/>
                    <w:szCs w:val="16"/>
                  </w:rPr>
                  <w:t>AGRI 3543, Fundamentals of GIS</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213CF1">
            <w:trPr>
              <w:trHeight w:hRule="exact" w:val="542"/>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AGED 2453,</w:t>
                </w:r>
                <w:r w:rsidRPr="005A1EAD">
                  <w:rPr>
                    <w:rFonts w:ascii="Arial" w:hAnsi="Arial" w:cs="Arial"/>
                    <w:strike/>
                    <w:color w:val="FF0000"/>
                    <w:spacing w:val="-7"/>
                    <w:sz w:val="16"/>
                    <w:szCs w:val="16"/>
                  </w:rPr>
                  <w:t xml:space="preserve"> </w:t>
                </w:r>
                <w:r w:rsidRPr="005A1EAD">
                  <w:rPr>
                    <w:rFonts w:ascii="Arial" w:hAnsi="Arial" w:cs="Arial"/>
                    <w:strike/>
                    <w:color w:val="FF0000"/>
                    <w:sz w:val="16"/>
                    <w:szCs w:val="16"/>
                  </w:rPr>
                  <w:t xml:space="preserve">Application of </w:t>
                </w:r>
                <w:r w:rsidRPr="005A1EAD">
                  <w:rPr>
                    <w:rFonts w:ascii="Arial" w:hAnsi="Arial" w:cs="Arial"/>
                    <w:strike/>
                    <w:color w:val="FF0000"/>
                    <w:spacing w:val="-2"/>
                    <w:sz w:val="16"/>
                    <w:szCs w:val="16"/>
                  </w:rPr>
                  <w:t>W</w:t>
                </w:r>
                <w:r w:rsidRPr="005A1EAD">
                  <w:rPr>
                    <w:rFonts w:ascii="Arial" w:hAnsi="Arial" w:cs="Arial"/>
                    <w:strike/>
                    <w:color w:val="FF0000"/>
                    <w:sz w:val="16"/>
                    <w:szCs w:val="16"/>
                  </w:rPr>
                  <w:t>elding</w:t>
                </w:r>
                <w:r w:rsidRPr="005A1EAD">
                  <w:rPr>
                    <w:rFonts w:ascii="Arial" w:hAnsi="Arial" w:cs="Arial"/>
                    <w:strike/>
                    <w:color w:val="FF0000"/>
                    <w:spacing w:val="-2"/>
                    <w:sz w:val="16"/>
                    <w:szCs w:val="16"/>
                  </w:rPr>
                  <w:t xml:space="preserve"> </w:t>
                </w:r>
                <w:r w:rsidRPr="005A1EAD">
                  <w:rPr>
                    <w:rFonts w:ascii="Arial" w:hAnsi="Arial" w:cs="Arial"/>
                    <w:strike/>
                    <w:color w:val="FF0000"/>
                    <w:spacing w:val="-13"/>
                    <w:sz w:val="16"/>
                    <w:szCs w:val="16"/>
                  </w:rPr>
                  <w:t>T</w:t>
                </w:r>
                <w:r w:rsidRPr="005A1EAD">
                  <w:rPr>
                    <w:rFonts w:ascii="Arial" w:hAnsi="Arial" w:cs="Arial"/>
                    <w:strike/>
                    <w:color w:val="FF0000"/>
                    <w:sz w:val="16"/>
                    <w:szCs w:val="16"/>
                  </w:rPr>
                  <w:t>echnologies to</w:t>
                </w:r>
                <w:r w:rsidRPr="005A1EAD">
                  <w:rPr>
                    <w:rFonts w:ascii="Arial" w:hAnsi="Arial" w:cs="Arial"/>
                    <w:strike/>
                    <w:color w:val="FF0000"/>
                    <w:spacing w:val="-6"/>
                    <w:sz w:val="16"/>
                    <w:szCs w:val="16"/>
                  </w:rPr>
                  <w:t xml:space="preserve"> </w:t>
                </w:r>
                <w:r w:rsidRPr="005A1EAD">
                  <w:rPr>
                    <w:rFonts w:ascii="Arial" w:hAnsi="Arial" w:cs="Arial"/>
                    <w:strike/>
                    <w:color w:val="FF0000"/>
                    <w:sz w:val="16"/>
                    <w:szCs w:val="16"/>
                  </w:rPr>
                  <w:t>Agriculture</w:t>
                </w:r>
              </w:p>
              <w:p w:rsidR="00254DBC" w:rsidRPr="005A1EAD" w:rsidRDefault="00254DBC" w:rsidP="00213CF1">
                <w:pPr>
                  <w:autoSpaceDE w:val="0"/>
                  <w:autoSpaceDN w:val="0"/>
                  <w:adjustRightInd w:val="0"/>
                  <w:spacing w:before="45" w:after="0" w:line="240" w:lineRule="auto"/>
                  <w:ind w:left="250" w:right="-20"/>
                  <w:rPr>
                    <w:rFonts w:ascii="Arial" w:hAnsi="Arial" w:cs="Arial"/>
                    <w:color w:val="FF0000"/>
                    <w:sz w:val="16"/>
                    <w:szCs w:val="16"/>
                  </w:rPr>
                </w:pPr>
                <w:r w:rsidRPr="005A1EAD">
                  <w:rPr>
                    <w:rFonts w:ascii="Arial" w:hAnsi="Arial" w:cs="Arial"/>
                    <w:color w:val="FF0000"/>
                    <w:sz w:val="16"/>
                    <w:szCs w:val="16"/>
                  </w:rPr>
                  <w:t>AGRI 4223, 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213CF1">
            <w:trPr>
              <w:trHeight w:hRule="exact" w:val="443"/>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z w:val="16"/>
                    <w:szCs w:val="16"/>
                  </w:rPr>
                </w:pPr>
                <w:r w:rsidRPr="005A1EAD">
                  <w:rPr>
                    <w:rFonts w:ascii="Arial" w:hAnsi="Arial" w:cs="Arial"/>
                    <w:color w:val="231F20"/>
                    <w:sz w:val="16"/>
                    <w:szCs w:val="16"/>
                  </w:rPr>
                  <w:t>AGED 3433,</w:t>
                </w:r>
                <w:r w:rsidRPr="005A1EAD">
                  <w:rPr>
                    <w:rFonts w:ascii="Arial" w:hAnsi="Arial" w:cs="Arial"/>
                    <w:color w:val="231F20"/>
                    <w:spacing w:val="-7"/>
                    <w:sz w:val="16"/>
                    <w:szCs w:val="16"/>
                  </w:rPr>
                  <w:t xml:space="preserve"> </w:t>
                </w:r>
                <w:r w:rsidRPr="005A1EAD">
                  <w:rPr>
                    <w:rFonts w:ascii="Arial" w:hAnsi="Arial" w:cs="Arial"/>
                    <w:color w:val="231F20"/>
                    <w:sz w:val="16"/>
                    <w:szCs w:val="16"/>
                  </w:rPr>
                  <w:t>Agricultural Equipment Hydraulic Systems</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213CF1">
            <w:trPr>
              <w:trHeight w:hRule="exact" w:val="551"/>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AGEC 4073,</w:t>
                </w:r>
                <w:r w:rsidRPr="005A1EAD">
                  <w:rPr>
                    <w:rFonts w:ascii="Arial" w:hAnsi="Arial" w:cs="Arial"/>
                    <w:strike/>
                    <w:color w:val="FF0000"/>
                    <w:spacing w:val="-7"/>
                    <w:sz w:val="16"/>
                    <w:szCs w:val="16"/>
                  </w:rPr>
                  <w:t xml:space="preserve"> </w:t>
                </w:r>
                <w:r w:rsidRPr="005A1EAD">
                  <w:rPr>
                    <w:rFonts w:ascii="Arial" w:hAnsi="Arial" w:cs="Arial"/>
                    <w:strike/>
                    <w:color w:val="FF0000"/>
                    <w:sz w:val="16"/>
                    <w:szCs w:val="16"/>
                  </w:rPr>
                  <w:t>Agricultural Business Management</w:t>
                </w:r>
              </w:p>
              <w:p w:rsidR="00254DBC" w:rsidRPr="005A1EAD" w:rsidRDefault="00254DBC" w:rsidP="00213CF1">
                <w:pPr>
                  <w:autoSpaceDE w:val="0"/>
                  <w:autoSpaceDN w:val="0"/>
                  <w:adjustRightInd w:val="0"/>
                  <w:spacing w:before="45" w:after="0" w:line="240" w:lineRule="auto"/>
                  <w:ind w:left="250" w:right="-20"/>
                  <w:rPr>
                    <w:rFonts w:ascii="Arial" w:hAnsi="Arial" w:cs="Arial"/>
                    <w:sz w:val="16"/>
                    <w:szCs w:val="16"/>
                  </w:rPr>
                </w:pPr>
                <w:r w:rsidRPr="005A1EAD">
                  <w:rPr>
                    <w:rFonts w:ascii="Arial" w:hAnsi="Arial" w:cs="Arial"/>
                    <w:color w:val="FF0000"/>
                    <w:sz w:val="16"/>
                    <w:szCs w:val="16"/>
                  </w:rPr>
                  <w:t>CHEM 1043, Fundamental Concepts of Chemistry</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213CF1">
            <w:trPr>
              <w:trHeight w:hRule="exact" w:val="623"/>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MET</w:t>
                </w:r>
                <w:r w:rsidRPr="005A1EAD">
                  <w:rPr>
                    <w:rFonts w:ascii="Arial" w:hAnsi="Arial" w:cs="Arial"/>
                    <w:strike/>
                    <w:color w:val="FF0000"/>
                    <w:spacing w:val="-2"/>
                    <w:sz w:val="16"/>
                    <w:szCs w:val="16"/>
                  </w:rPr>
                  <w:t xml:space="preserve"> </w:t>
                </w:r>
                <w:r w:rsidRPr="005A1EAD">
                  <w:rPr>
                    <w:rFonts w:ascii="Arial" w:hAnsi="Arial" w:cs="Arial"/>
                    <w:strike/>
                    <w:color w:val="FF0000"/>
                    <w:sz w:val="16"/>
                    <w:szCs w:val="16"/>
                  </w:rPr>
                  <w:t>2003, Introduction to Metallurgy</w:t>
                </w:r>
              </w:p>
              <w:p w:rsidR="00254DBC" w:rsidRPr="005A1EAD" w:rsidRDefault="00254DBC" w:rsidP="00213CF1">
                <w:pPr>
                  <w:autoSpaceDE w:val="0"/>
                  <w:autoSpaceDN w:val="0"/>
                  <w:adjustRightInd w:val="0"/>
                  <w:spacing w:before="45" w:after="0" w:line="240" w:lineRule="auto"/>
                  <w:ind w:left="250" w:right="-20"/>
                  <w:rPr>
                    <w:rFonts w:ascii="Arial" w:hAnsi="Arial" w:cs="Arial"/>
                    <w:sz w:val="16"/>
                    <w:szCs w:val="16"/>
                  </w:rPr>
                </w:pPr>
                <w:r w:rsidRPr="005A1EAD">
                  <w:rPr>
                    <w:rFonts w:ascii="Arial" w:hAnsi="Arial" w:cs="Arial"/>
                    <w:color w:val="FF0000"/>
                    <w:sz w:val="16"/>
                    <w:szCs w:val="16"/>
                  </w:rPr>
                  <w:t>MATH 1033, Plane Trigonometry</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213CF1">
            <w:trPr>
              <w:trHeight w:hRule="exact" w:val="542"/>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PSSC 3503,</w:t>
                </w:r>
                <w:r w:rsidRPr="005A1EAD">
                  <w:rPr>
                    <w:rFonts w:ascii="Arial" w:hAnsi="Arial" w:cs="Arial"/>
                    <w:strike/>
                    <w:color w:val="FF0000"/>
                    <w:spacing w:val="-7"/>
                    <w:sz w:val="16"/>
                    <w:szCs w:val="16"/>
                  </w:rPr>
                  <w:t xml:space="preserve"> </w:t>
                </w:r>
                <w:r w:rsidRPr="005A1EAD">
                  <w:rPr>
                    <w:rFonts w:ascii="Arial" w:hAnsi="Arial" w:cs="Arial"/>
                    <w:strike/>
                    <w:color w:val="FF0000"/>
                    <w:sz w:val="16"/>
                    <w:szCs w:val="16"/>
                  </w:rPr>
                  <w:t>Agriculture Spatial</w:t>
                </w:r>
                <w:r w:rsidRPr="005A1EAD">
                  <w:rPr>
                    <w:rFonts w:ascii="Arial" w:hAnsi="Arial" w:cs="Arial"/>
                    <w:strike/>
                    <w:color w:val="FF0000"/>
                    <w:spacing w:val="-2"/>
                    <w:sz w:val="16"/>
                    <w:szCs w:val="16"/>
                  </w:rPr>
                  <w:t xml:space="preserve"> </w:t>
                </w:r>
                <w:r w:rsidRPr="005A1EAD">
                  <w:rPr>
                    <w:rFonts w:ascii="Arial" w:hAnsi="Arial" w:cs="Arial"/>
                    <w:strike/>
                    <w:color w:val="FF0000"/>
                    <w:spacing w:val="-13"/>
                    <w:sz w:val="16"/>
                    <w:szCs w:val="16"/>
                  </w:rPr>
                  <w:t>T</w:t>
                </w:r>
                <w:r w:rsidRPr="005A1EAD">
                  <w:rPr>
                    <w:rFonts w:ascii="Arial" w:hAnsi="Arial" w:cs="Arial"/>
                    <w:strike/>
                    <w:color w:val="FF0000"/>
                    <w:sz w:val="16"/>
                    <w:szCs w:val="16"/>
                  </w:rPr>
                  <w:t>echnologies I</w:t>
                </w:r>
              </w:p>
              <w:p w:rsidR="00254DBC" w:rsidRPr="005A1EAD" w:rsidRDefault="00254DBC" w:rsidP="00213CF1">
                <w:pPr>
                  <w:autoSpaceDE w:val="0"/>
                  <w:autoSpaceDN w:val="0"/>
                  <w:adjustRightInd w:val="0"/>
                  <w:spacing w:before="45" w:after="0" w:line="240" w:lineRule="auto"/>
                  <w:ind w:left="250" w:right="-20"/>
                  <w:rPr>
                    <w:rFonts w:ascii="Arial" w:hAnsi="Arial" w:cs="Arial"/>
                    <w:b/>
                    <w:sz w:val="16"/>
                    <w:szCs w:val="16"/>
                  </w:rPr>
                </w:pPr>
                <w:r w:rsidRPr="005A1EAD">
                  <w:rPr>
                    <w:rFonts w:ascii="Arial" w:hAnsi="Arial" w:cs="Arial"/>
                    <w:color w:val="FF0000"/>
                    <w:sz w:val="16"/>
                    <w:szCs w:val="16"/>
                  </w:rPr>
                  <w:t>PHYS 2064. General Physics II</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trike/>
                    <w:color w:val="FF0000"/>
                    <w:sz w:val="16"/>
                    <w:szCs w:val="16"/>
                  </w:rPr>
                </w:pPr>
                <w:r w:rsidRPr="005A1EAD">
                  <w:rPr>
                    <w:rFonts w:ascii="Arial" w:hAnsi="Arial" w:cs="Arial"/>
                    <w:strike/>
                    <w:color w:val="FF0000"/>
                    <w:sz w:val="16"/>
                    <w:szCs w:val="16"/>
                  </w:rPr>
                  <w:t>3</w:t>
                </w:r>
              </w:p>
              <w:p w:rsidR="00254DBC" w:rsidRPr="005A1EAD" w:rsidRDefault="00254DBC" w:rsidP="00213CF1">
                <w:pPr>
                  <w:autoSpaceDE w:val="0"/>
                  <w:autoSpaceDN w:val="0"/>
                  <w:adjustRightInd w:val="0"/>
                  <w:spacing w:before="45" w:after="0" w:line="240" w:lineRule="auto"/>
                  <w:ind w:left="297" w:right="277"/>
                  <w:jc w:val="center"/>
                  <w:rPr>
                    <w:rFonts w:ascii="Arial" w:hAnsi="Arial" w:cs="Arial"/>
                    <w:b/>
                    <w:color w:val="FF0000"/>
                    <w:sz w:val="18"/>
                    <w:szCs w:val="24"/>
                  </w:rPr>
                </w:pPr>
                <w:r w:rsidRPr="005A1EAD">
                  <w:rPr>
                    <w:rFonts w:ascii="Arial" w:hAnsi="Arial" w:cs="Arial"/>
                    <w:color w:val="FF0000"/>
                    <w:sz w:val="16"/>
                    <w:szCs w:val="16"/>
                  </w:rPr>
                  <w:t>4</w:t>
                </w:r>
              </w:p>
            </w:tc>
          </w:tr>
          <w:tr w:rsidR="00254DBC" w:rsidRPr="005A1EAD" w:rsidTr="00213CF1">
            <w:trPr>
              <w:trHeight w:hRule="exact" w:val="533"/>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PSSC 3513,</w:t>
                </w:r>
                <w:r w:rsidRPr="005A1EAD">
                  <w:rPr>
                    <w:rFonts w:ascii="Arial" w:hAnsi="Arial" w:cs="Arial"/>
                    <w:strike/>
                    <w:color w:val="FF0000"/>
                    <w:spacing w:val="-7"/>
                    <w:sz w:val="16"/>
                    <w:szCs w:val="16"/>
                  </w:rPr>
                  <w:t xml:space="preserve"> </w:t>
                </w:r>
                <w:r w:rsidRPr="005A1EAD">
                  <w:rPr>
                    <w:rFonts w:ascii="Arial" w:hAnsi="Arial" w:cs="Arial"/>
                    <w:strike/>
                    <w:color w:val="FF0000"/>
                    <w:sz w:val="16"/>
                    <w:szCs w:val="16"/>
                  </w:rPr>
                  <w:t>Agriculture Spatial</w:t>
                </w:r>
                <w:r w:rsidRPr="005A1EAD">
                  <w:rPr>
                    <w:rFonts w:ascii="Arial" w:hAnsi="Arial" w:cs="Arial"/>
                    <w:strike/>
                    <w:color w:val="FF0000"/>
                    <w:spacing w:val="-2"/>
                    <w:sz w:val="16"/>
                    <w:szCs w:val="16"/>
                  </w:rPr>
                  <w:t xml:space="preserve"> </w:t>
                </w:r>
                <w:r w:rsidRPr="005A1EAD">
                  <w:rPr>
                    <w:rFonts w:ascii="Arial" w:hAnsi="Arial" w:cs="Arial"/>
                    <w:strike/>
                    <w:color w:val="FF0000"/>
                    <w:spacing w:val="-13"/>
                    <w:sz w:val="16"/>
                    <w:szCs w:val="16"/>
                  </w:rPr>
                  <w:t>T</w:t>
                </w:r>
                <w:r w:rsidRPr="005A1EAD">
                  <w:rPr>
                    <w:rFonts w:ascii="Arial" w:hAnsi="Arial" w:cs="Arial"/>
                    <w:strike/>
                    <w:color w:val="FF0000"/>
                    <w:sz w:val="16"/>
                    <w:szCs w:val="16"/>
                  </w:rPr>
                  <w:t xml:space="preserve">echnologies II </w:t>
                </w:r>
                <w:r w:rsidRPr="005A1EAD">
                  <w:rPr>
                    <w:rFonts w:ascii="Arial" w:hAnsi="Arial" w:cs="Arial"/>
                    <w:bCs/>
                    <w:strike/>
                    <w:color w:val="FF0000"/>
                    <w:sz w:val="16"/>
                    <w:szCs w:val="16"/>
                  </w:rPr>
                  <w:t>OR</w:t>
                </w:r>
              </w:p>
              <w:p w:rsidR="00254DBC" w:rsidRPr="005A1EAD" w:rsidRDefault="00254DBC" w:rsidP="00213CF1">
                <w:pPr>
                  <w:autoSpaceDE w:val="0"/>
                  <w:autoSpaceDN w:val="0"/>
                  <w:adjustRightInd w:val="0"/>
                  <w:spacing w:before="6" w:after="0" w:line="240" w:lineRule="auto"/>
                  <w:ind w:left="340" w:right="-20"/>
                  <w:rPr>
                    <w:rFonts w:ascii="Arial" w:hAnsi="Arial" w:cs="Arial"/>
                    <w:color w:val="FF0000"/>
                    <w:sz w:val="16"/>
                    <w:szCs w:val="16"/>
                  </w:rPr>
                </w:pPr>
                <w:r w:rsidRPr="005A1EAD">
                  <w:rPr>
                    <w:rFonts w:ascii="Arial" w:hAnsi="Arial" w:cs="Arial"/>
                    <w:color w:val="FF0000"/>
                    <w:sz w:val="16"/>
                    <w:szCs w:val="16"/>
                  </w:rPr>
                  <w:t>AGRI 4773, Remote Sensing</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24"/>
                  </w:rPr>
                </w:pPr>
                <w:r w:rsidRPr="005A1EAD">
                  <w:rPr>
                    <w:rFonts w:ascii="Arial" w:hAnsi="Arial" w:cs="Arial"/>
                    <w:color w:val="231F20"/>
                    <w:sz w:val="16"/>
                    <w:szCs w:val="12"/>
                  </w:rPr>
                  <w:t>3</w:t>
                </w:r>
              </w:p>
            </w:tc>
          </w:tr>
          <w:tr w:rsidR="00254DBC" w:rsidRPr="005A1EAD" w:rsidTr="00213CF1">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z w:val="16"/>
                    <w:szCs w:val="16"/>
                  </w:rPr>
                </w:pPr>
                <w:r w:rsidRPr="005A1EAD">
                  <w:rPr>
                    <w:rFonts w:ascii="Arial" w:hAnsi="Arial" w:cs="Arial"/>
                    <w:color w:val="231F20"/>
                    <w:sz w:val="16"/>
                    <w:szCs w:val="16"/>
                  </w:rPr>
                  <w:t xml:space="preserve">TECH 2453, Solid </w:t>
                </w:r>
                <w:r w:rsidRPr="005A1EAD">
                  <w:rPr>
                    <w:rFonts w:ascii="Arial" w:hAnsi="Arial" w:cs="Arial"/>
                    <w:color w:val="231F20"/>
                    <w:spacing w:val="-2"/>
                    <w:sz w:val="16"/>
                    <w:szCs w:val="16"/>
                  </w:rPr>
                  <w:t>W</w:t>
                </w:r>
                <w:r w:rsidRPr="005A1EAD">
                  <w:rPr>
                    <w:rFonts w:ascii="Arial" w:hAnsi="Arial" w:cs="Arial"/>
                    <w:color w:val="231F20"/>
                    <w:sz w:val="16"/>
                    <w:szCs w:val="16"/>
                  </w:rPr>
                  <w:t>orks I</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24"/>
                  </w:rPr>
                </w:pPr>
                <w:r w:rsidRPr="005A1EAD">
                  <w:rPr>
                    <w:rFonts w:ascii="Arial" w:hAnsi="Arial" w:cs="Arial"/>
                    <w:color w:val="231F20"/>
                    <w:sz w:val="16"/>
                    <w:szCs w:val="12"/>
                  </w:rPr>
                  <w:t>3</w:t>
                </w:r>
              </w:p>
            </w:tc>
          </w:tr>
          <w:tr w:rsidR="00254DBC" w:rsidRPr="005A1EAD" w:rsidTr="00213CF1">
            <w:trPr>
              <w:trHeight w:hRule="exact" w:val="524"/>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AD5ADC">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TECH 4003,</w:t>
                </w:r>
                <w:r w:rsidRPr="005A1EAD">
                  <w:rPr>
                    <w:rFonts w:ascii="Arial" w:hAnsi="Arial" w:cs="Arial"/>
                    <w:strike/>
                    <w:color w:val="FF0000"/>
                    <w:spacing w:val="-7"/>
                    <w:sz w:val="16"/>
                    <w:szCs w:val="16"/>
                  </w:rPr>
                  <w:t xml:space="preserve"> </w:t>
                </w:r>
                <w:r w:rsidRPr="005A1EAD">
                  <w:rPr>
                    <w:rFonts w:ascii="Arial" w:hAnsi="Arial" w:cs="Arial"/>
                    <w:strike/>
                    <w:color w:val="FF0000"/>
                    <w:sz w:val="16"/>
                    <w:szCs w:val="16"/>
                  </w:rPr>
                  <w:t>AutoCAD 2-D</w:t>
                </w:r>
                <w:r w:rsidR="00AD5ADC" w:rsidRPr="005A1EAD">
                  <w:rPr>
                    <w:rFonts w:ascii="Arial" w:hAnsi="Arial" w:cs="Arial"/>
                    <w:strike/>
                    <w:color w:val="FF0000"/>
                    <w:sz w:val="16"/>
                    <w:szCs w:val="16"/>
                  </w:rPr>
                  <w:br/>
                </w:r>
                <w:r w:rsidR="00AD5ADC" w:rsidRPr="005A1EAD">
                  <w:rPr>
                    <w:rFonts w:ascii="Arial" w:hAnsi="Arial" w:cs="Arial"/>
                    <w:color w:val="FF0000"/>
                    <w:sz w:val="16"/>
                    <w:szCs w:val="16"/>
                  </w:rPr>
                  <w:t>TECH 2453 Solidworks I</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24"/>
                  </w:rPr>
                </w:pPr>
                <w:r w:rsidRPr="005A1EAD">
                  <w:rPr>
                    <w:rFonts w:ascii="Arial" w:hAnsi="Arial" w:cs="Arial"/>
                    <w:color w:val="231F20"/>
                    <w:sz w:val="16"/>
                    <w:szCs w:val="12"/>
                  </w:rPr>
                  <w:t>3</w:t>
                </w:r>
              </w:p>
            </w:tc>
          </w:tr>
          <w:tr w:rsidR="00254DBC" w:rsidRPr="005A1EAD" w:rsidTr="00213CF1">
            <w:trPr>
              <w:trHeight w:hRule="exact" w:val="533"/>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TECH 3823, Mechanics I</w:t>
                </w:r>
              </w:p>
              <w:p w:rsidR="00254DBC" w:rsidRPr="005A1EAD" w:rsidRDefault="00254DBC" w:rsidP="00213CF1">
                <w:pPr>
                  <w:autoSpaceDE w:val="0"/>
                  <w:autoSpaceDN w:val="0"/>
                  <w:adjustRightInd w:val="0"/>
                  <w:spacing w:before="45" w:after="0" w:line="240" w:lineRule="auto"/>
                  <w:ind w:left="250" w:right="-20"/>
                  <w:rPr>
                    <w:rFonts w:ascii="Arial" w:hAnsi="Arial" w:cs="Arial"/>
                    <w:b/>
                    <w:color w:val="FF0000"/>
                    <w:sz w:val="16"/>
                    <w:szCs w:val="16"/>
                  </w:rPr>
                </w:pPr>
                <w:r w:rsidRPr="005A1EAD">
                  <w:rPr>
                    <w:rFonts w:ascii="Arial" w:hAnsi="Arial" w:cs="Arial"/>
                    <w:color w:val="FF0000"/>
                    <w:sz w:val="16"/>
                    <w:szCs w:val="16"/>
                  </w:rPr>
                  <w:t>PSSC 3513, Agricultural Spatial Technologies II</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24"/>
                  </w:rPr>
                </w:pPr>
                <w:r w:rsidRPr="005A1EAD">
                  <w:rPr>
                    <w:rFonts w:ascii="Arial" w:hAnsi="Arial" w:cs="Arial"/>
                    <w:color w:val="231F20"/>
                    <w:sz w:val="16"/>
                    <w:szCs w:val="12"/>
                  </w:rPr>
                  <w:t>3</w:t>
                </w:r>
              </w:p>
            </w:tc>
          </w:tr>
          <w:tr w:rsidR="00254DBC" w:rsidRPr="005A1EAD" w:rsidTr="005A1EAD">
            <w:trPr>
              <w:trHeight w:val="576"/>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TECH 3843, Manufacturing Materials &amp; Processes</w:t>
                </w:r>
              </w:p>
              <w:p w:rsidR="00254DBC" w:rsidRPr="005A1EAD" w:rsidRDefault="00254DBC" w:rsidP="00213CF1">
                <w:pPr>
                  <w:autoSpaceDE w:val="0"/>
                  <w:autoSpaceDN w:val="0"/>
                  <w:adjustRightInd w:val="0"/>
                  <w:spacing w:before="45" w:after="0" w:line="240" w:lineRule="auto"/>
                  <w:ind w:left="250" w:right="-20"/>
                  <w:rPr>
                    <w:rFonts w:ascii="Arial" w:hAnsi="Arial" w:cs="Arial"/>
                    <w:b/>
                    <w:color w:val="FF0000"/>
                    <w:sz w:val="16"/>
                    <w:szCs w:val="16"/>
                  </w:rPr>
                </w:pPr>
                <w:r w:rsidRPr="005A1EAD">
                  <w:rPr>
                    <w:rFonts w:ascii="Arial" w:hAnsi="Arial" w:cs="Arial"/>
                    <w:color w:val="FF0000"/>
                    <w:sz w:val="16"/>
                    <w:szCs w:val="16"/>
                  </w:rPr>
                  <w:t>PSSC 4543, Advanced GIS for Agriculture and Natural Resources</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5A1EAD">
            <w:trPr>
              <w:trHeight w:val="576"/>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 xml:space="preserve">TECH 3883, Machine Design </w:t>
                </w:r>
                <w:r w:rsidRPr="005A1EAD">
                  <w:rPr>
                    <w:rFonts w:ascii="Arial" w:hAnsi="Arial" w:cs="Arial"/>
                    <w:bCs/>
                    <w:strike/>
                    <w:color w:val="FF0000"/>
                    <w:sz w:val="16"/>
                    <w:szCs w:val="16"/>
                  </w:rPr>
                  <w:t>OR</w:t>
                </w:r>
              </w:p>
              <w:p w:rsidR="00254DBC" w:rsidRPr="005A1EAD" w:rsidRDefault="00254DBC" w:rsidP="00213CF1">
                <w:pPr>
                  <w:autoSpaceDE w:val="0"/>
                  <w:autoSpaceDN w:val="0"/>
                  <w:adjustRightInd w:val="0"/>
                  <w:spacing w:before="6" w:after="0" w:line="240" w:lineRule="auto"/>
                  <w:ind w:left="340" w:right="-20"/>
                  <w:rPr>
                    <w:rFonts w:ascii="Arial" w:hAnsi="Arial" w:cs="Arial"/>
                    <w:strike/>
                    <w:color w:val="FF0000"/>
                    <w:sz w:val="16"/>
                    <w:szCs w:val="16"/>
                  </w:rPr>
                </w:pPr>
                <w:r w:rsidRPr="005A1EAD">
                  <w:rPr>
                    <w:rFonts w:ascii="Arial" w:hAnsi="Arial" w:cs="Arial"/>
                    <w:strike/>
                    <w:color w:val="FF0000"/>
                    <w:sz w:val="16"/>
                    <w:szCs w:val="16"/>
                  </w:rPr>
                  <w:t>TECH 3873,</w:t>
                </w:r>
                <w:r w:rsidRPr="005A1EAD">
                  <w:rPr>
                    <w:rFonts w:ascii="Arial" w:hAnsi="Arial" w:cs="Arial"/>
                    <w:strike/>
                    <w:color w:val="FF0000"/>
                    <w:spacing w:val="-2"/>
                    <w:sz w:val="16"/>
                    <w:szCs w:val="16"/>
                  </w:rPr>
                  <w:t xml:space="preserve"> </w:t>
                </w:r>
                <w:r w:rsidRPr="005A1EAD">
                  <w:rPr>
                    <w:rFonts w:ascii="Arial" w:hAnsi="Arial" w:cs="Arial"/>
                    <w:strike/>
                    <w:color w:val="FF0000"/>
                    <w:spacing w:val="-13"/>
                    <w:sz w:val="16"/>
                    <w:szCs w:val="16"/>
                  </w:rPr>
                  <w:t>T</w:t>
                </w:r>
                <w:r w:rsidRPr="005A1EAD">
                  <w:rPr>
                    <w:rFonts w:ascii="Arial" w:hAnsi="Arial" w:cs="Arial"/>
                    <w:strike/>
                    <w:color w:val="FF0000"/>
                    <w:sz w:val="16"/>
                    <w:szCs w:val="16"/>
                  </w:rPr>
                  <w:t>ool Design</w:t>
                </w:r>
              </w:p>
              <w:p w:rsidR="00254DBC" w:rsidRPr="005A1EAD" w:rsidRDefault="00254DBC" w:rsidP="00213CF1">
                <w:pPr>
                  <w:autoSpaceDE w:val="0"/>
                  <w:autoSpaceDN w:val="0"/>
                  <w:adjustRightInd w:val="0"/>
                  <w:spacing w:before="6" w:after="0" w:line="240" w:lineRule="auto"/>
                  <w:ind w:left="340" w:right="-20"/>
                  <w:rPr>
                    <w:rFonts w:ascii="Arial" w:hAnsi="Arial" w:cs="Arial"/>
                    <w:color w:val="FF0000"/>
                    <w:sz w:val="16"/>
                    <w:szCs w:val="16"/>
                  </w:rPr>
                </w:pPr>
                <w:r w:rsidRPr="005A1EAD">
                  <w:rPr>
                    <w:rFonts w:ascii="Arial" w:hAnsi="Arial" w:cs="Arial"/>
                    <w:color w:val="FF0000"/>
                    <w:sz w:val="16"/>
                    <w:szCs w:val="16"/>
                  </w:rPr>
                  <w:t>PSSC 4713, Soil Quality Assessment and Interpretation or PSSC 4853, Soil and Water Conservation</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5A1EAD">
            <w:trPr>
              <w:trHeight w:hRule="exact" w:val="576"/>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TECH 3813, Programmable Logic Control</w:t>
                </w:r>
              </w:p>
              <w:p w:rsidR="00254DBC" w:rsidRPr="005A1EAD" w:rsidRDefault="00254DBC" w:rsidP="00213CF1">
                <w:pPr>
                  <w:autoSpaceDE w:val="0"/>
                  <w:autoSpaceDN w:val="0"/>
                  <w:adjustRightInd w:val="0"/>
                  <w:spacing w:before="45" w:after="0" w:line="240" w:lineRule="auto"/>
                  <w:ind w:left="250" w:right="-20"/>
                  <w:rPr>
                    <w:rFonts w:ascii="Arial" w:hAnsi="Arial" w:cs="Arial"/>
                    <w:color w:val="FF0000"/>
                    <w:sz w:val="16"/>
                    <w:szCs w:val="16"/>
                  </w:rPr>
                </w:pPr>
                <w:r w:rsidRPr="005A1EAD">
                  <w:rPr>
                    <w:rFonts w:ascii="Arial" w:hAnsi="Arial" w:cs="Arial"/>
                    <w:color w:val="FF0000"/>
                    <w:sz w:val="16"/>
                    <w:szCs w:val="16"/>
                  </w:rPr>
                  <w:t>TECH 2863, Principles of Technology</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1F6117">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z w:val="16"/>
                    <w:szCs w:val="16"/>
                  </w:rPr>
                </w:pPr>
                <w:r w:rsidRPr="005A1EAD">
                  <w:rPr>
                    <w:rFonts w:ascii="Arial" w:hAnsi="Arial" w:cs="Arial"/>
                    <w:color w:val="231F20"/>
                    <w:sz w:val="16"/>
                    <w:szCs w:val="16"/>
                  </w:rPr>
                  <w:t>TECH 4813, Operations Systems Research</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213CF1">
            <w:trPr>
              <w:trHeight w:hRule="exact" w:val="749"/>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TECH 4823, Quality</w:t>
                </w:r>
                <w:r w:rsidRPr="005A1EAD">
                  <w:rPr>
                    <w:rFonts w:ascii="Arial" w:hAnsi="Arial" w:cs="Arial"/>
                    <w:color w:val="FF0000"/>
                    <w:spacing w:val="-7"/>
                    <w:sz w:val="16"/>
                    <w:szCs w:val="16"/>
                  </w:rPr>
                  <w:t xml:space="preserve"> </w:t>
                </w:r>
                <w:r w:rsidRPr="005A1EAD">
                  <w:rPr>
                    <w:rFonts w:ascii="Arial" w:hAnsi="Arial" w:cs="Arial"/>
                    <w:strike/>
                    <w:color w:val="FF0000"/>
                    <w:sz w:val="16"/>
                    <w:szCs w:val="16"/>
                  </w:rPr>
                  <w:t xml:space="preserve">Assurance </w:t>
                </w:r>
                <w:r w:rsidRPr="005A1EAD">
                  <w:rPr>
                    <w:rFonts w:ascii="Arial" w:hAnsi="Arial" w:cs="Arial"/>
                    <w:bCs/>
                    <w:strike/>
                    <w:color w:val="FF0000"/>
                    <w:sz w:val="16"/>
                    <w:szCs w:val="16"/>
                  </w:rPr>
                  <w:t>OR</w:t>
                </w:r>
              </w:p>
              <w:p w:rsidR="00254DBC" w:rsidRPr="005A1EAD" w:rsidRDefault="00254DBC" w:rsidP="00213CF1">
                <w:pPr>
                  <w:autoSpaceDE w:val="0"/>
                  <w:autoSpaceDN w:val="0"/>
                  <w:adjustRightInd w:val="0"/>
                  <w:spacing w:before="6" w:after="0" w:line="240" w:lineRule="auto"/>
                  <w:ind w:left="340" w:right="-20"/>
                  <w:rPr>
                    <w:rFonts w:ascii="Arial" w:hAnsi="Arial" w:cs="Arial"/>
                    <w:b/>
                    <w:sz w:val="16"/>
                    <w:szCs w:val="16"/>
                  </w:rPr>
                </w:pPr>
                <w:r w:rsidRPr="005A1EAD">
                  <w:rPr>
                    <w:rFonts w:ascii="Arial" w:hAnsi="Arial" w:cs="Arial"/>
                    <w:strike/>
                    <w:color w:val="FF0000"/>
                    <w:sz w:val="16"/>
                    <w:szCs w:val="16"/>
                  </w:rPr>
                  <w:t>FDST</w:t>
                </w:r>
                <w:r w:rsidRPr="005A1EAD">
                  <w:rPr>
                    <w:rFonts w:ascii="Arial" w:hAnsi="Arial" w:cs="Arial"/>
                    <w:strike/>
                    <w:color w:val="FF0000"/>
                    <w:spacing w:val="-2"/>
                    <w:sz w:val="16"/>
                    <w:szCs w:val="16"/>
                  </w:rPr>
                  <w:t xml:space="preserve"> </w:t>
                </w:r>
                <w:r w:rsidRPr="005A1EAD">
                  <w:rPr>
                    <w:rFonts w:ascii="Arial" w:hAnsi="Arial" w:cs="Arial"/>
                    <w:strike/>
                    <w:color w:val="FF0000"/>
                    <w:sz w:val="16"/>
                    <w:szCs w:val="16"/>
                  </w:rPr>
                  <w:t>3203, Food Quality</w:t>
                </w:r>
                <w:r w:rsidRPr="005A1EAD">
                  <w:rPr>
                    <w:rFonts w:ascii="Arial" w:hAnsi="Arial" w:cs="Arial"/>
                    <w:strike/>
                    <w:color w:val="FF0000"/>
                    <w:spacing w:val="-7"/>
                    <w:sz w:val="16"/>
                    <w:szCs w:val="16"/>
                  </w:rPr>
                  <w:t xml:space="preserve"> </w:t>
                </w:r>
                <w:r w:rsidRPr="005A1EAD">
                  <w:rPr>
                    <w:rFonts w:ascii="Arial" w:hAnsi="Arial" w:cs="Arial"/>
                    <w:strike/>
                    <w:color w:val="FF0000"/>
                    <w:sz w:val="16"/>
                    <w:szCs w:val="16"/>
                  </w:rPr>
                  <w:t>Assurance</w:t>
                </w:r>
                <w:r w:rsidRPr="005A1EAD">
                  <w:rPr>
                    <w:rFonts w:ascii="Arial" w:hAnsi="Arial" w:cs="Arial"/>
                    <w:color w:val="FF0000"/>
                    <w:sz w:val="16"/>
                    <w:szCs w:val="16"/>
                  </w:rPr>
                  <w:t xml:space="preserve"> </w:t>
                </w:r>
                <w:r w:rsidR="00AD5ADC" w:rsidRPr="005A1EAD">
                  <w:rPr>
                    <w:rFonts w:ascii="Arial" w:hAnsi="Arial" w:cs="Arial"/>
                    <w:color w:val="FF0000"/>
                    <w:sz w:val="16"/>
                    <w:szCs w:val="16"/>
                  </w:rPr>
                  <w:br/>
                </w:r>
                <w:r w:rsidRPr="005A1EAD">
                  <w:rPr>
                    <w:rFonts w:ascii="Arial" w:hAnsi="Arial" w:cs="Arial"/>
                    <w:color w:val="FF0000"/>
                    <w:sz w:val="16"/>
                    <w:szCs w:val="16"/>
                  </w:rPr>
                  <w:t>TECH 3803, Electrical Systems</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213CF1">
            <w:trPr>
              <w:trHeight w:hRule="exact" w:val="713"/>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TECH 4873, Motion and</w:t>
                </w:r>
                <w:r w:rsidRPr="005A1EAD">
                  <w:rPr>
                    <w:rFonts w:ascii="Arial" w:hAnsi="Arial" w:cs="Arial"/>
                    <w:strike/>
                    <w:color w:val="FF0000"/>
                    <w:spacing w:val="-2"/>
                    <w:sz w:val="16"/>
                    <w:szCs w:val="16"/>
                  </w:rPr>
                  <w:t xml:space="preserve"> </w:t>
                </w:r>
                <w:r w:rsidRPr="005A1EAD">
                  <w:rPr>
                    <w:rFonts w:ascii="Arial" w:hAnsi="Arial" w:cs="Arial"/>
                    <w:strike/>
                    <w:color w:val="FF0000"/>
                    <w:spacing w:val="-4"/>
                    <w:sz w:val="16"/>
                    <w:szCs w:val="16"/>
                  </w:rPr>
                  <w:t>T</w:t>
                </w:r>
                <w:r w:rsidRPr="005A1EAD">
                  <w:rPr>
                    <w:rFonts w:ascii="Arial" w:hAnsi="Arial" w:cs="Arial"/>
                    <w:strike/>
                    <w:color w:val="FF0000"/>
                    <w:sz w:val="16"/>
                    <w:szCs w:val="16"/>
                  </w:rPr>
                  <w:t>ime Study</w:t>
                </w:r>
              </w:p>
              <w:p w:rsidR="00254DBC" w:rsidRPr="005A1EAD" w:rsidRDefault="00254DBC" w:rsidP="00213CF1">
                <w:pPr>
                  <w:autoSpaceDE w:val="0"/>
                  <w:autoSpaceDN w:val="0"/>
                  <w:adjustRightInd w:val="0"/>
                  <w:spacing w:before="45" w:after="0" w:line="240" w:lineRule="auto"/>
                  <w:ind w:left="250" w:right="-20"/>
                  <w:rPr>
                    <w:rFonts w:ascii="Arial" w:hAnsi="Arial" w:cs="Arial"/>
                    <w:b/>
                    <w:sz w:val="16"/>
                    <w:szCs w:val="16"/>
                  </w:rPr>
                </w:pPr>
                <w:r w:rsidRPr="005A1EAD">
                  <w:rPr>
                    <w:rFonts w:ascii="Arial" w:hAnsi="Arial" w:cs="Arial"/>
                    <w:color w:val="FF0000"/>
                    <w:sz w:val="16"/>
                    <w:szCs w:val="16"/>
                  </w:rPr>
                  <w:t>TECH 3863, Industrial Safety</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color w:val="231F20"/>
                    <w:sz w:val="16"/>
                    <w:szCs w:val="16"/>
                  </w:rPr>
                  <w:t>3</w:t>
                </w:r>
              </w:p>
            </w:tc>
          </w:tr>
          <w:tr w:rsidR="00254DBC" w:rsidRPr="005A1EAD" w:rsidTr="00213CF1">
            <w:trPr>
              <w:trHeight w:hRule="exact" w:val="434"/>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strike/>
                    <w:color w:val="FF0000"/>
                    <w:sz w:val="16"/>
                    <w:szCs w:val="16"/>
                  </w:rPr>
                </w:pPr>
                <w:r w:rsidRPr="005A1EAD">
                  <w:rPr>
                    <w:rFonts w:ascii="Arial" w:hAnsi="Arial" w:cs="Arial"/>
                    <w:strike/>
                    <w:color w:val="FF0000"/>
                    <w:sz w:val="16"/>
                    <w:szCs w:val="16"/>
                  </w:rPr>
                  <w:t>TECH 4883, Work Center Management</w:t>
                </w:r>
                <w:r w:rsidR="00AD5ADC" w:rsidRPr="005A1EAD">
                  <w:rPr>
                    <w:rFonts w:ascii="Arial" w:hAnsi="Arial" w:cs="Arial"/>
                    <w:strike/>
                    <w:color w:val="FF0000"/>
                    <w:sz w:val="16"/>
                    <w:szCs w:val="16"/>
                  </w:rPr>
                  <w:br/>
                </w:r>
                <w:r w:rsidR="00AD5ADC" w:rsidRPr="005A1EAD">
                  <w:rPr>
                    <w:rFonts w:ascii="Arial" w:hAnsi="Arial" w:cs="Arial"/>
                    <w:color w:val="FF0000"/>
                    <w:sz w:val="16"/>
                    <w:szCs w:val="16"/>
                  </w:rPr>
                  <w:t>PSSC 3323, Weeds and Weed Control</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97" w:right="277"/>
                  <w:jc w:val="center"/>
                  <w:rPr>
                    <w:rFonts w:ascii="Arial" w:hAnsi="Arial" w:cs="Arial"/>
                    <w:sz w:val="16"/>
                    <w:szCs w:val="16"/>
                  </w:rPr>
                </w:pPr>
                <w:r w:rsidRPr="005A1EAD">
                  <w:rPr>
                    <w:rFonts w:ascii="Arial" w:hAnsi="Arial" w:cs="Arial"/>
                    <w:sz w:val="16"/>
                    <w:szCs w:val="16"/>
                  </w:rPr>
                  <w:t>3</w:t>
                </w:r>
              </w:p>
            </w:tc>
          </w:tr>
          <w:tr w:rsidR="00254DBC" w:rsidRPr="005A1EAD" w:rsidTr="00213CF1">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color w:val="FF0000"/>
                    <w:sz w:val="16"/>
                    <w:szCs w:val="16"/>
                  </w:rPr>
                </w:pPr>
                <w:r w:rsidRPr="005A1EAD">
                  <w:rPr>
                    <w:rFonts w:ascii="Arial" w:hAnsi="Arial" w:cs="Arial"/>
                    <w:color w:val="FF0000"/>
                    <w:sz w:val="16"/>
                    <w:szCs w:val="16"/>
                  </w:rPr>
                  <w:t>Upper level elective in PSSC</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64" w:right="244"/>
                  <w:jc w:val="center"/>
                  <w:rPr>
                    <w:rFonts w:ascii="Arial" w:hAnsi="Arial" w:cs="Arial"/>
                    <w:color w:val="FF0000"/>
                    <w:sz w:val="16"/>
                    <w:szCs w:val="16"/>
                  </w:rPr>
                </w:pPr>
                <w:r w:rsidRPr="005A1EAD">
                  <w:rPr>
                    <w:rFonts w:ascii="Arial" w:hAnsi="Arial" w:cs="Arial"/>
                    <w:color w:val="FF0000"/>
                    <w:sz w:val="16"/>
                    <w:szCs w:val="16"/>
                  </w:rPr>
                  <w:t>3</w:t>
                </w:r>
              </w:p>
            </w:tc>
          </w:tr>
          <w:tr w:rsidR="00254DBC" w:rsidRPr="005A1EAD" w:rsidTr="00213CF1">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50" w:right="-20"/>
                  <w:rPr>
                    <w:rFonts w:ascii="Arial" w:hAnsi="Arial" w:cs="Arial"/>
                    <w:color w:val="FF0000"/>
                    <w:sz w:val="16"/>
                    <w:szCs w:val="16"/>
                  </w:rPr>
                </w:pPr>
                <w:r w:rsidRPr="005A1EAD">
                  <w:rPr>
                    <w:rFonts w:ascii="Arial" w:hAnsi="Arial" w:cs="Arial"/>
                    <w:color w:val="FF0000"/>
                    <w:sz w:val="16"/>
                    <w:szCs w:val="16"/>
                  </w:rPr>
                  <w:t>Upper level elective in TECH</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64" w:right="244"/>
                  <w:jc w:val="center"/>
                  <w:rPr>
                    <w:rFonts w:ascii="Arial" w:hAnsi="Arial" w:cs="Arial"/>
                    <w:color w:val="FF0000"/>
                    <w:sz w:val="16"/>
                    <w:szCs w:val="16"/>
                  </w:rPr>
                </w:pPr>
                <w:r w:rsidRPr="005A1EAD">
                  <w:rPr>
                    <w:rFonts w:ascii="Arial" w:hAnsi="Arial" w:cs="Arial"/>
                    <w:color w:val="FF0000"/>
                    <w:sz w:val="16"/>
                    <w:szCs w:val="16"/>
                  </w:rPr>
                  <w:t>3</w:t>
                </w:r>
              </w:p>
            </w:tc>
          </w:tr>
          <w:tr w:rsidR="00254DBC" w:rsidRPr="005A1EAD" w:rsidTr="00213CF1">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70" w:right="-20"/>
                  <w:rPr>
                    <w:rFonts w:ascii="Arial" w:hAnsi="Arial" w:cs="Arial"/>
                    <w:sz w:val="24"/>
                    <w:szCs w:val="24"/>
                  </w:rPr>
                </w:pPr>
                <w:r w:rsidRPr="005A1EAD">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rsidR="00254DBC" w:rsidRPr="005A1EAD" w:rsidRDefault="00254DBC" w:rsidP="00213CF1">
                <w:pPr>
                  <w:autoSpaceDE w:val="0"/>
                  <w:autoSpaceDN w:val="0"/>
                  <w:adjustRightInd w:val="0"/>
                  <w:spacing w:before="45" w:after="0" w:line="240" w:lineRule="auto"/>
                  <w:ind w:left="264" w:right="244"/>
                  <w:jc w:val="center"/>
                  <w:rPr>
                    <w:rFonts w:ascii="Arial" w:hAnsi="Arial" w:cs="Arial"/>
                    <w:sz w:val="16"/>
                    <w:szCs w:val="16"/>
                  </w:rPr>
                </w:pPr>
                <w:r w:rsidRPr="005A1EAD">
                  <w:rPr>
                    <w:rFonts w:ascii="Arial" w:hAnsi="Arial" w:cs="Arial"/>
                    <w:b/>
                    <w:bCs/>
                    <w:color w:val="231F20"/>
                    <w:sz w:val="16"/>
                    <w:szCs w:val="16"/>
                  </w:rPr>
                  <w:t>61</w:t>
                </w:r>
              </w:p>
            </w:tc>
          </w:tr>
          <w:tr w:rsidR="00254DBC" w:rsidRPr="005A1EAD" w:rsidTr="00213CF1">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36" w:after="0" w:line="240" w:lineRule="auto"/>
                  <w:ind w:left="70" w:right="-20"/>
                  <w:rPr>
                    <w:rFonts w:ascii="Arial" w:hAnsi="Arial" w:cs="Arial"/>
                    <w:sz w:val="24"/>
                    <w:szCs w:val="24"/>
                  </w:rPr>
                </w:pPr>
                <w:r w:rsidRPr="005A1EAD">
                  <w:rPr>
                    <w:rFonts w:ascii="Arial" w:hAnsi="Arial" w:cs="Arial"/>
                    <w:b/>
                    <w:bCs/>
                    <w:color w:val="231F20"/>
                    <w:spacing w:val="-12"/>
                    <w:sz w:val="16"/>
                    <w:szCs w:val="16"/>
                  </w:rPr>
                  <w:t>T</w:t>
                </w:r>
                <w:r w:rsidRPr="005A1EAD">
                  <w:rPr>
                    <w:rFonts w:ascii="Arial" w:hAnsi="Arial" w:cs="Arial"/>
                    <w:b/>
                    <w:bCs/>
                    <w:color w:val="231F20"/>
                    <w:sz w:val="16"/>
                    <w:szCs w:val="16"/>
                  </w:rPr>
                  <w:t>otal</w:t>
                </w:r>
                <w:r w:rsidRPr="005A1EAD">
                  <w:rPr>
                    <w:rFonts w:ascii="Arial" w:hAnsi="Arial" w:cs="Arial"/>
                    <w:b/>
                    <w:bCs/>
                    <w:color w:val="231F20"/>
                    <w:spacing w:val="-4"/>
                    <w:sz w:val="16"/>
                    <w:szCs w:val="16"/>
                  </w:rPr>
                  <w:t xml:space="preserve"> </w:t>
                </w:r>
                <w:r w:rsidRPr="005A1EAD">
                  <w:rPr>
                    <w:rFonts w:ascii="Arial" w:hAnsi="Arial" w:cs="Arial"/>
                    <w:b/>
                    <w:bCs/>
                    <w:color w:val="231F20"/>
                    <w:sz w:val="16"/>
                    <w:szCs w:val="16"/>
                  </w:rPr>
                  <w:t>Required</w:t>
                </w:r>
                <w:r w:rsidRPr="005A1EAD">
                  <w:rPr>
                    <w:rFonts w:ascii="Arial" w:hAnsi="Arial" w:cs="Arial"/>
                    <w:b/>
                    <w:bCs/>
                    <w:color w:val="231F20"/>
                    <w:spacing w:val="-7"/>
                    <w:sz w:val="16"/>
                    <w:szCs w:val="16"/>
                  </w:rPr>
                  <w:t xml:space="preserve"> </w:t>
                </w:r>
                <w:r w:rsidRPr="005A1EAD">
                  <w:rPr>
                    <w:rFonts w:ascii="Arial" w:hAnsi="Arial" w:cs="Arial"/>
                    <w:b/>
                    <w:bCs/>
                    <w:color w:val="231F20"/>
                    <w:sz w:val="16"/>
                    <w:szCs w:val="16"/>
                  </w:rPr>
                  <w:t>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rsidR="00254DBC" w:rsidRPr="005A1EAD" w:rsidRDefault="00254DBC" w:rsidP="00213CF1">
                <w:pPr>
                  <w:autoSpaceDE w:val="0"/>
                  <w:autoSpaceDN w:val="0"/>
                  <w:adjustRightInd w:val="0"/>
                  <w:spacing w:before="36" w:after="0" w:line="240" w:lineRule="auto"/>
                  <w:ind w:left="226" w:right="-20"/>
                  <w:rPr>
                    <w:rFonts w:ascii="Arial" w:hAnsi="Arial" w:cs="Arial"/>
                    <w:sz w:val="24"/>
                    <w:szCs w:val="24"/>
                  </w:rPr>
                </w:pPr>
                <w:r w:rsidRPr="005A1EAD">
                  <w:rPr>
                    <w:rFonts w:ascii="Arial" w:hAnsi="Arial" w:cs="Arial"/>
                    <w:b/>
                    <w:bCs/>
                    <w:color w:val="231F20"/>
                    <w:sz w:val="16"/>
                    <w:szCs w:val="16"/>
                  </w:rPr>
                  <w:t>120</w:t>
                </w:r>
              </w:p>
            </w:tc>
          </w:tr>
        </w:tbl>
        <w:p w:rsidR="00254DBC" w:rsidRDefault="00B86FC0" w:rsidP="00254DBC">
          <w:proofErr w:type="spellStart"/>
          <w:r>
            <w:t>Pg</w:t>
          </w:r>
          <w:proofErr w:type="spellEnd"/>
          <w:r>
            <w:t xml:space="preserve"> 105</w:t>
          </w:r>
        </w:p>
        <w:p w:rsidR="004E5007" w:rsidRDefault="00CC4942" w:rsidP="004E5007">
          <w:pPr>
            <w:tabs>
              <w:tab w:val="left" w:pos="360"/>
              <w:tab w:val="left" w:pos="720"/>
            </w:tabs>
            <w:spacing w:after="0" w:line="240" w:lineRule="auto"/>
            <w:rPr>
              <w:rFonts w:asciiTheme="majorHAnsi" w:hAnsiTheme="majorHAnsi" w:cs="Arial"/>
              <w:sz w:val="20"/>
              <w:szCs w:val="20"/>
            </w:rPr>
          </w:pPr>
        </w:p>
        <w:permEnd w:id="1608325090"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D16" w:rsidRDefault="00BC4D16" w:rsidP="00AF3758">
      <w:pPr>
        <w:spacing w:after="0" w:line="240" w:lineRule="auto"/>
      </w:pPr>
      <w:r>
        <w:separator/>
      </w:r>
    </w:p>
  </w:endnote>
  <w:endnote w:type="continuationSeparator" w:id="0">
    <w:p w:rsidR="00BC4D16" w:rsidRDefault="00BC4D1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AD" w:rsidRDefault="005A1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AD" w:rsidRDefault="005A1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AD" w:rsidRDefault="005A1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D16" w:rsidRDefault="00BC4D16" w:rsidP="00AF3758">
      <w:pPr>
        <w:spacing w:after="0" w:line="240" w:lineRule="auto"/>
      </w:pPr>
      <w:r>
        <w:separator/>
      </w:r>
    </w:p>
  </w:footnote>
  <w:footnote w:type="continuationSeparator" w:id="0">
    <w:p w:rsidR="00BC4D16" w:rsidRDefault="00BC4D1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AD" w:rsidRDefault="005A1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AD" w:rsidRPr="00986BD2" w:rsidRDefault="005A1EAD" w:rsidP="00384538">
    <w:pPr>
      <w:pStyle w:val="Header"/>
      <w:rPr>
        <w:rFonts w:ascii="Arial Narrow" w:hAnsi="Arial Narrow"/>
        <w:sz w:val="16"/>
        <w:szCs w:val="16"/>
      </w:rPr>
    </w:pPr>
    <w:r>
      <w:rPr>
        <w:rFonts w:ascii="Arial Narrow" w:hAnsi="Arial Narrow"/>
        <w:sz w:val="16"/>
        <w:szCs w:val="16"/>
      </w:rPr>
      <w:t>Revised 1/17/13</w:t>
    </w:r>
  </w:p>
  <w:p w:rsidR="005A1EAD" w:rsidRDefault="005A1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AD" w:rsidRDefault="005A1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1F6117"/>
    <w:rsid w:val="00212A76"/>
    <w:rsid w:val="00213CF1"/>
    <w:rsid w:val="0022350B"/>
    <w:rsid w:val="002315B0"/>
    <w:rsid w:val="00254447"/>
    <w:rsid w:val="00254DBC"/>
    <w:rsid w:val="00261ACE"/>
    <w:rsid w:val="00265C17"/>
    <w:rsid w:val="002776C2"/>
    <w:rsid w:val="002E3FC9"/>
    <w:rsid w:val="003328F3"/>
    <w:rsid w:val="003342C9"/>
    <w:rsid w:val="00346F5C"/>
    <w:rsid w:val="00362414"/>
    <w:rsid w:val="00374D72"/>
    <w:rsid w:val="00384538"/>
    <w:rsid w:val="0039532B"/>
    <w:rsid w:val="003A05F4"/>
    <w:rsid w:val="003C0ED1"/>
    <w:rsid w:val="00400712"/>
    <w:rsid w:val="004072F1"/>
    <w:rsid w:val="00473252"/>
    <w:rsid w:val="00487771"/>
    <w:rsid w:val="00492F7C"/>
    <w:rsid w:val="004A7706"/>
    <w:rsid w:val="004C1EAA"/>
    <w:rsid w:val="004E5007"/>
    <w:rsid w:val="004F3C87"/>
    <w:rsid w:val="00504BCC"/>
    <w:rsid w:val="00515205"/>
    <w:rsid w:val="00517983"/>
    <w:rsid w:val="00526B81"/>
    <w:rsid w:val="00584C22"/>
    <w:rsid w:val="00592A95"/>
    <w:rsid w:val="005A1EAD"/>
    <w:rsid w:val="005D7603"/>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6BB1"/>
    <w:rsid w:val="00A34100"/>
    <w:rsid w:val="00A5089E"/>
    <w:rsid w:val="00A56D36"/>
    <w:rsid w:val="00AA6099"/>
    <w:rsid w:val="00AA6AC1"/>
    <w:rsid w:val="00AB5523"/>
    <w:rsid w:val="00AD5ADC"/>
    <w:rsid w:val="00AF3758"/>
    <w:rsid w:val="00AF3C6A"/>
    <w:rsid w:val="00B1628A"/>
    <w:rsid w:val="00B35368"/>
    <w:rsid w:val="00B86FC0"/>
    <w:rsid w:val="00BC4D16"/>
    <w:rsid w:val="00BD2A0D"/>
    <w:rsid w:val="00BE069E"/>
    <w:rsid w:val="00BF2907"/>
    <w:rsid w:val="00C12816"/>
    <w:rsid w:val="00C132F9"/>
    <w:rsid w:val="00C23CC7"/>
    <w:rsid w:val="00C334FF"/>
    <w:rsid w:val="00C723B8"/>
    <w:rsid w:val="00D0686A"/>
    <w:rsid w:val="00D51205"/>
    <w:rsid w:val="00D57716"/>
    <w:rsid w:val="00D654AF"/>
    <w:rsid w:val="00D67AC4"/>
    <w:rsid w:val="00D72E20"/>
    <w:rsid w:val="00D76DEE"/>
    <w:rsid w:val="00D979DD"/>
    <w:rsid w:val="00DA3F9B"/>
    <w:rsid w:val="00DB3983"/>
    <w:rsid w:val="00E40B4C"/>
    <w:rsid w:val="00E45868"/>
    <w:rsid w:val="00E8143A"/>
    <w:rsid w:val="00EB4FF5"/>
    <w:rsid w:val="00EC6970"/>
    <w:rsid w:val="00EE55A2"/>
    <w:rsid w:val="00EF2A44"/>
    <w:rsid w:val="00F645B5"/>
    <w:rsid w:val="00F75657"/>
    <w:rsid w:val="00F83669"/>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egistrar.astate.edu/bulletin.ht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kmorri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6C8C"/>
    <w:rsid w:val="000723D9"/>
    <w:rsid w:val="000D3E26"/>
    <w:rsid w:val="00156A9E"/>
    <w:rsid w:val="001B45B5"/>
    <w:rsid w:val="00293680"/>
    <w:rsid w:val="002F6A8B"/>
    <w:rsid w:val="004027ED"/>
    <w:rsid w:val="004068B1"/>
    <w:rsid w:val="00444715"/>
    <w:rsid w:val="004E1A75"/>
    <w:rsid w:val="005026EF"/>
    <w:rsid w:val="00587536"/>
    <w:rsid w:val="005D5D2F"/>
    <w:rsid w:val="00623293"/>
    <w:rsid w:val="00636142"/>
    <w:rsid w:val="006C0858"/>
    <w:rsid w:val="007C429E"/>
    <w:rsid w:val="0088172E"/>
    <w:rsid w:val="00893CD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5449</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2013-11-20T18:35:00Z</cp:lastPrinted>
  <dcterms:created xsi:type="dcterms:W3CDTF">2013-12-02T20:44:00Z</dcterms:created>
  <dcterms:modified xsi:type="dcterms:W3CDTF">2013-12-02T20:44:00Z</dcterms:modified>
</cp:coreProperties>
</file>